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4F738" w14:textId="77777777" w:rsidR="000F242F" w:rsidRDefault="00FC5A75" w:rsidP="00FC5A75">
      <w:pPr>
        <w:widowControl w:val="0"/>
        <w:autoSpaceDE w:val="0"/>
        <w:autoSpaceDN w:val="0"/>
        <w:adjustRightInd w:val="0"/>
        <w:spacing w:after="0" w:line="285" w:lineRule="exact"/>
        <w:jc w:val="center"/>
        <w:rPr>
          <w:rFonts w:ascii="Times New Roman" w:hAnsi="Times New Roman" w:cs="Times New Roman"/>
          <w:b/>
          <w:sz w:val="28"/>
          <w:szCs w:val="28"/>
        </w:rPr>
      </w:pPr>
      <w:bookmarkStart w:id="0" w:name="_GoBack"/>
      <w:bookmarkEnd w:id="0"/>
      <w:r w:rsidRPr="00FC5A75">
        <w:rPr>
          <w:rFonts w:ascii="Times New Roman" w:hAnsi="Times New Roman" w:cs="Times New Roman"/>
          <w:b/>
          <w:sz w:val="28"/>
          <w:szCs w:val="28"/>
        </w:rPr>
        <w:t>Základní škola Ostrava – Nová Bělá, Mitrovická 389, příspěvková organizace</w:t>
      </w:r>
    </w:p>
    <w:p w14:paraId="516CEBEB" w14:textId="77777777" w:rsidR="00FC5A75" w:rsidRDefault="00FC5A75" w:rsidP="00FC5A75">
      <w:pPr>
        <w:widowControl w:val="0"/>
        <w:autoSpaceDE w:val="0"/>
        <w:autoSpaceDN w:val="0"/>
        <w:adjustRightInd w:val="0"/>
        <w:spacing w:after="0" w:line="285" w:lineRule="exact"/>
        <w:jc w:val="center"/>
        <w:rPr>
          <w:rFonts w:ascii="Times New Roman" w:hAnsi="Times New Roman" w:cs="Times New Roman"/>
          <w:b/>
          <w:sz w:val="28"/>
          <w:szCs w:val="28"/>
        </w:rPr>
      </w:pPr>
    </w:p>
    <w:p w14:paraId="5AA388A3" w14:textId="77777777" w:rsidR="00FC5A75" w:rsidRDefault="00FC5A75" w:rsidP="00FC5A75">
      <w:pPr>
        <w:widowControl w:val="0"/>
        <w:autoSpaceDE w:val="0"/>
        <w:autoSpaceDN w:val="0"/>
        <w:adjustRightInd w:val="0"/>
        <w:spacing w:after="0" w:line="285" w:lineRule="exact"/>
        <w:jc w:val="center"/>
        <w:rPr>
          <w:rFonts w:ascii="Times New Roman" w:hAnsi="Times New Roman" w:cs="Times New Roman"/>
          <w:b/>
          <w:sz w:val="28"/>
          <w:szCs w:val="28"/>
        </w:rPr>
      </w:pPr>
      <w:r>
        <w:rPr>
          <w:rFonts w:ascii="Times New Roman" w:hAnsi="Times New Roman" w:cs="Times New Roman"/>
          <w:b/>
          <w:sz w:val="28"/>
          <w:szCs w:val="28"/>
        </w:rPr>
        <w:t>Školní řád</w:t>
      </w:r>
    </w:p>
    <w:p w14:paraId="4EBDAF21" w14:textId="77777777" w:rsidR="00FC5A75" w:rsidRDefault="00FC5A75" w:rsidP="00FC5A75">
      <w:pPr>
        <w:widowControl w:val="0"/>
        <w:autoSpaceDE w:val="0"/>
        <w:autoSpaceDN w:val="0"/>
        <w:adjustRightInd w:val="0"/>
        <w:spacing w:after="0" w:line="285" w:lineRule="exact"/>
        <w:rPr>
          <w:rFonts w:ascii="Times New Roman" w:hAnsi="Times New Roman" w:cs="Times New Roman"/>
          <w:b/>
          <w:sz w:val="28"/>
          <w:szCs w:val="28"/>
        </w:rPr>
      </w:pPr>
    </w:p>
    <w:p w14:paraId="5DF45DA0" w14:textId="77777777" w:rsidR="00FC5A75" w:rsidRDefault="00FC5A75" w:rsidP="00FC5A75">
      <w:pPr>
        <w:widowControl w:val="0"/>
        <w:autoSpaceDE w:val="0"/>
        <w:autoSpaceDN w:val="0"/>
        <w:adjustRightInd w:val="0"/>
        <w:spacing w:after="0" w:line="285" w:lineRule="exact"/>
        <w:rPr>
          <w:rFonts w:ascii="Times New Roman" w:hAnsi="Times New Roman" w:cs="Times New Roman"/>
          <w:b/>
          <w:sz w:val="28"/>
          <w:szCs w:val="28"/>
        </w:rPr>
      </w:pPr>
    </w:p>
    <w:p w14:paraId="02B8BEC3" w14:textId="77777777" w:rsidR="00FC5A75" w:rsidRDefault="00FC5A75" w:rsidP="00FC5A75">
      <w:pPr>
        <w:widowControl w:val="0"/>
        <w:autoSpaceDE w:val="0"/>
        <w:autoSpaceDN w:val="0"/>
        <w:adjustRightInd w:val="0"/>
        <w:spacing w:after="0" w:line="285" w:lineRule="exact"/>
        <w:rPr>
          <w:rFonts w:ascii="Times New Roman" w:hAnsi="Times New Roman" w:cs="Times New Roman"/>
          <w:sz w:val="24"/>
          <w:szCs w:val="24"/>
        </w:rPr>
      </w:pPr>
      <w:r w:rsidRPr="00FC5A75">
        <w:rPr>
          <w:rFonts w:ascii="Times New Roman" w:hAnsi="Times New Roman" w:cs="Times New Roman"/>
          <w:b/>
          <w:sz w:val="24"/>
          <w:szCs w:val="24"/>
        </w:rPr>
        <w:t>Vypracoval:</w:t>
      </w:r>
      <w:r>
        <w:rPr>
          <w:rFonts w:ascii="Times New Roman" w:hAnsi="Times New Roman" w:cs="Times New Roman"/>
          <w:sz w:val="24"/>
          <w:szCs w:val="24"/>
        </w:rPr>
        <w:t xml:space="preserve"> Mgr. Vladimír </w:t>
      </w:r>
      <w:proofErr w:type="spellStart"/>
      <w:r>
        <w:rPr>
          <w:rFonts w:ascii="Times New Roman" w:hAnsi="Times New Roman" w:cs="Times New Roman"/>
          <w:sz w:val="24"/>
          <w:szCs w:val="24"/>
        </w:rPr>
        <w:t>Krčmarský</w:t>
      </w:r>
      <w:proofErr w:type="spellEnd"/>
    </w:p>
    <w:p w14:paraId="047AE715" w14:textId="77777777" w:rsidR="00FC5A75" w:rsidRDefault="00FC5A75" w:rsidP="00FC5A75">
      <w:pPr>
        <w:widowControl w:val="0"/>
        <w:autoSpaceDE w:val="0"/>
        <w:autoSpaceDN w:val="0"/>
        <w:adjustRightInd w:val="0"/>
        <w:spacing w:after="0" w:line="285" w:lineRule="exact"/>
        <w:rPr>
          <w:rFonts w:ascii="Times New Roman" w:hAnsi="Times New Roman" w:cs="Times New Roman"/>
          <w:sz w:val="24"/>
          <w:szCs w:val="24"/>
        </w:rPr>
      </w:pPr>
    </w:p>
    <w:p w14:paraId="79FFB27F" w14:textId="77777777" w:rsidR="00FC5A75" w:rsidRDefault="00FC5A75" w:rsidP="00FC5A75">
      <w:pPr>
        <w:widowControl w:val="0"/>
        <w:autoSpaceDE w:val="0"/>
        <w:autoSpaceDN w:val="0"/>
        <w:adjustRightInd w:val="0"/>
        <w:spacing w:after="0" w:line="285" w:lineRule="exact"/>
        <w:rPr>
          <w:rFonts w:ascii="Times New Roman" w:hAnsi="Times New Roman" w:cs="Times New Roman"/>
          <w:sz w:val="24"/>
          <w:szCs w:val="24"/>
        </w:rPr>
      </w:pPr>
      <w:r w:rsidRPr="00FC5A75">
        <w:rPr>
          <w:rFonts w:ascii="Times New Roman" w:hAnsi="Times New Roman" w:cs="Times New Roman"/>
          <w:b/>
          <w:sz w:val="24"/>
          <w:szCs w:val="24"/>
        </w:rPr>
        <w:t xml:space="preserve">Projednáno v pedagogické radě dne: </w:t>
      </w:r>
    </w:p>
    <w:p w14:paraId="616FA6DD" w14:textId="77777777" w:rsidR="00FC5A75" w:rsidRDefault="00FC5A75" w:rsidP="00FC5A75">
      <w:pPr>
        <w:widowControl w:val="0"/>
        <w:autoSpaceDE w:val="0"/>
        <w:autoSpaceDN w:val="0"/>
        <w:adjustRightInd w:val="0"/>
        <w:spacing w:after="0" w:line="285" w:lineRule="exact"/>
        <w:rPr>
          <w:rFonts w:ascii="Times New Roman" w:hAnsi="Times New Roman" w:cs="Times New Roman"/>
          <w:sz w:val="24"/>
          <w:szCs w:val="24"/>
        </w:rPr>
      </w:pPr>
    </w:p>
    <w:p w14:paraId="13615D35" w14:textId="77777777" w:rsidR="00FC5A75" w:rsidRPr="00FC5A75" w:rsidRDefault="00FC5A75" w:rsidP="00FC5A75">
      <w:pPr>
        <w:widowControl w:val="0"/>
        <w:autoSpaceDE w:val="0"/>
        <w:autoSpaceDN w:val="0"/>
        <w:adjustRightInd w:val="0"/>
        <w:spacing w:after="0" w:line="285" w:lineRule="exact"/>
        <w:rPr>
          <w:rFonts w:ascii="Times New Roman" w:hAnsi="Times New Roman" w:cs="Times New Roman"/>
          <w:b/>
          <w:sz w:val="24"/>
          <w:szCs w:val="24"/>
        </w:rPr>
      </w:pPr>
      <w:r w:rsidRPr="00FC5A75">
        <w:rPr>
          <w:rFonts w:ascii="Times New Roman" w:hAnsi="Times New Roman" w:cs="Times New Roman"/>
          <w:b/>
          <w:sz w:val="24"/>
          <w:szCs w:val="24"/>
        </w:rPr>
        <w:t>Projednáno ve školské radě dne:</w:t>
      </w:r>
    </w:p>
    <w:p w14:paraId="19416378" w14:textId="77777777" w:rsidR="00FC5A75" w:rsidRDefault="00FC5A75">
      <w:pPr>
        <w:widowControl w:val="0"/>
        <w:autoSpaceDE w:val="0"/>
        <w:autoSpaceDN w:val="0"/>
        <w:adjustRightInd w:val="0"/>
        <w:spacing w:after="0" w:line="285" w:lineRule="exact"/>
        <w:rPr>
          <w:rFonts w:ascii="Times New Roman" w:hAnsi="Times New Roman" w:cs="Times New Roman"/>
          <w:sz w:val="24"/>
          <w:szCs w:val="24"/>
        </w:rPr>
      </w:pPr>
    </w:p>
    <w:p w14:paraId="7C91A252" w14:textId="77777777" w:rsidR="00FC5A75" w:rsidRPr="00FC5A75" w:rsidRDefault="00FC5A75">
      <w:pPr>
        <w:widowControl w:val="0"/>
        <w:autoSpaceDE w:val="0"/>
        <w:autoSpaceDN w:val="0"/>
        <w:adjustRightInd w:val="0"/>
        <w:spacing w:after="0" w:line="285" w:lineRule="exact"/>
        <w:rPr>
          <w:rFonts w:ascii="Times New Roman" w:hAnsi="Times New Roman" w:cs="Times New Roman"/>
          <w:sz w:val="24"/>
          <w:szCs w:val="24"/>
        </w:rPr>
      </w:pPr>
      <w:r w:rsidRPr="00FC5A75">
        <w:rPr>
          <w:rFonts w:ascii="Times New Roman" w:hAnsi="Times New Roman" w:cs="Times New Roman"/>
          <w:b/>
          <w:sz w:val="24"/>
          <w:szCs w:val="24"/>
        </w:rPr>
        <w:t>Nabývá účinnosti dne:</w:t>
      </w:r>
      <w:r>
        <w:rPr>
          <w:rFonts w:ascii="Times New Roman" w:hAnsi="Times New Roman" w:cs="Times New Roman"/>
          <w:b/>
          <w:sz w:val="24"/>
          <w:szCs w:val="24"/>
        </w:rPr>
        <w:t xml:space="preserve"> </w:t>
      </w:r>
      <w:r>
        <w:rPr>
          <w:rFonts w:ascii="Times New Roman" w:hAnsi="Times New Roman" w:cs="Times New Roman"/>
          <w:sz w:val="24"/>
          <w:szCs w:val="24"/>
        </w:rPr>
        <w:t>1. 9. 2016</w:t>
      </w:r>
    </w:p>
    <w:p w14:paraId="7A0D18AD" w14:textId="77777777" w:rsidR="00FC5A75" w:rsidRDefault="00FC5A75">
      <w:pPr>
        <w:widowControl w:val="0"/>
        <w:autoSpaceDE w:val="0"/>
        <w:autoSpaceDN w:val="0"/>
        <w:adjustRightInd w:val="0"/>
        <w:spacing w:after="0" w:line="285" w:lineRule="exact"/>
        <w:rPr>
          <w:rFonts w:ascii="Times New Roman" w:hAnsi="Times New Roman" w:cs="Times New Roman"/>
          <w:sz w:val="24"/>
          <w:szCs w:val="24"/>
        </w:rPr>
      </w:pPr>
    </w:p>
    <w:p w14:paraId="63788C79" w14:textId="77777777" w:rsidR="000F242F" w:rsidRDefault="00A91F3C">
      <w:pPr>
        <w:widowControl w:val="0"/>
        <w:overflowPunct w:val="0"/>
        <w:autoSpaceDE w:val="0"/>
        <w:autoSpaceDN w:val="0"/>
        <w:adjustRightInd w:val="0"/>
        <w:spacing w:after="0" w:line="227" w:lineRule="auto"/>
        <w:ind w:left="80" w:right="480"/>
        <w:rPr>
          <w:rFonts w:ascii="Times New Roman" w:hAnsi="Times New Roman" w:cs="Times New Roman"/>
          <w:sz w:val="24"/>
          <w:szCs w:val="24"/>
        </w:rPr>
      </w:pPr>
      <w:r>
        <w:rPr>
          <w:rFonts w:ascii="Times New Roman" w:hAnsi="Times New Roman" w:cs="Times New Roman"/>
          <w:sz w:val="24"/>
          <w:szCs w:val="24"/>
        </w:rPr>
        <w:t xml:space="preserve">Ředitel Základní školy </w:t>
      </w:r>
      <w:r w:rsidR="00FC5A75">
        <w:rPr>
          <w:rFonts w:ascii="Times New Roman" w:hAnsi="Times New Roman" w:cs="Times New Roman"/>
          <w:sz w:val="24"/>
          <w:szCs w:val="24"/>
        </w:rPr>
        <w:t>Ostrava – Nová Bělá, Mitrovická 389, příspěvková organizace,</w:t>
      </w:r>
      <w:r>
        <w:rPr>
          <w:rFonts w:ascii="Times New Roman" w:hAnsi="Times New Roman" w:cs="Times New Roman"/>
          <w:sz w:val="24"/>
          <w:szCs w:val="24"/>
        </w:rPr>
        <w:t xml:space="preserve"> Mgr. </w:t>
      </w:r>
      <w:r w:rsidR="00FC5A75">
        <w:rPr>
          <w:rFonts w:ascii="Times New Roman" w:hAnsi="Times New Roman" w:cs="Times New Roman"/>
          <w:sz w:val="24"/>
          <w:szCs w:val="24"/>
        </w:rPr>
        <w:t xml:space="preserve">Vladimír </w:t>
      </w:r>
      <w:proofErr w:type="spellStart"/>
      <w:r w:rsidR="00FC5A75">
        <w:rPr>
          <w:rFonts w:ascii="Times New Roman" w:hAnsi="Times New Roman" w:cs="Times New Roman"/>
          <w:sz w:val="24"/>
          <w:szCs w:val="24"/>
        </w:rPr>
        <w:t>Krčmarský</w:t>
      </w:r>
      <w:proofErr w:type="spellEnd"/>
      <w:r>
        <w:rPr>
          <w:rFonts w:ascii="Times New Roman" w:hAnsi="Times New Roman" w:cs="Times New Roman"/>
          <w:sz w:val="24"/>
          <w:szCs w:val="24"/>
        </w:rPr>
        <w:t xml:space="preserve">, podle § 30 odst. 1 zákona č. 561/2004 Sb., o předškolním, základním, středním, vyšším odborném a jiném vzdělávání (školský zákon) v posledním znění, vydává tento Školní řád Základní školy </w:t>
      </w:r>
      <w:r w:rsidR="00FC5A75">
        <w:rPr>
          <w:rFonts w:ascii="Times New Roman" w:hAnsi="Times New Roman" w:cs="Times New Roman"/>
          <w:sz w:val="24"/>
          <w:szCs w:val="24"/>
        </w:rPr>
        <w:t>Ostrava – Nová Bělá, Mitrovická 389, příspěvková organizace</w:t>
      </w:r>
      <w:r>
        <w:rPr>
          <w:rFonts w:ascii="Times New Roman" w:hAnsi="Times New Roman" w:cs="Times New Roman"/>
          <w:sz w:val="24"/>
          <w:szCs w:val="24"/>
        </w:rPr>
        <w:t>, (dále jen škola), jako její vnitřní předpis.</w:t>
      </w:r>
    </w:p>
    <w:p w14:paraId="22B1DFE4"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22" w:right="1120" w:bottom="1440" w:left="1340" w:header="708" w:footer="708" w:gutter="0"/>
          <w:cols w:space="708" w:equalWidth="0">
            <w:col w:w="9440"/>
          </w:cols>
          <w:noEndnote/>
        </w:sectPr>
      </w:pPr>
    </w:p>
    <w:p w14:paraId="1CE6F0D1"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imes New Roman" w:hAnsi="Times New Roman" w:cs="Times New Roman"/>
          <w:b/>
          <w:bCs/>
          <w:sz w:val="24"/>
          <w:szCs w:val="24"/>
        </w:rPr>
        <w:lastRenderedPageBreak/>
        <w:t>Obsah:</w:t>
      </w:r>
    </w:p>
    <w:p w14:paraId="62B1443C" w14:textId="77777777" w:rsidR="000F242F" w:rsidRDefault="000F242F">
      <w:pPr>
        <w:widowControl w:val="0"/>
        <w:autoSpaceDE w:val="0"/>
        <w:autoSpaceDN w:val="0"/>
        <w:adjustRightInd w:val="0"/>
        <w:spacing w:after="0" w:line="161" w:lineRule="exact"/>
        <w:rPr>
          <w:rFonts w:ascii="Times New Roman" w:hAnsi="Times New Roman" w:cs="Times New Roman"/>
          <w:sz w:val="24"/>
          <w:szCs w:val="24"/>
        </w:rPr>
      </w:pPr>
    </w:p>
    <w:p w14:paraId="4593A87C"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ČÁST 1: Školní řád</w:t>
      </w:r>
    </w:p>
    <w:p w14:paraId="4CB36C19" w14:textId="77777777" w:rsidR="000F242F" w:rsidRDefault="000F242F">
      <w:pPr>
        <w:widowControl w:val="0"/>
        <w:autoSpaceDE w:val="0"/>
        <w:autoSpaceDN w:val="0"/>
        <w:adjustRightInd w:val="0"/>
        <w:spacing w:after="0" w:line="94" w:lineRule="exact"/>
        <w:rPr>
          <w:rFonts w:ascii="Times New Roman" w:hAnsi="Times New Roman" w:cs="Times New Roman"/>
          <w:sz w:val="24"/>
          <w:szCs w:val="24"/>
        </w:rPr>
      </w:pPr>
    </w:p>
    <w:p w14:paraId="1A46C6C3"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Práva žáků </w:t>
      </w:r>
    </w:p>
    <w:p w14:paraId="2843EBDA" w14:textId="77777777" w:rsidR="000F242F" w:rsidRDefault="000F242F">
      <w:pPr>
        <w:widowControl w:val="0"/>
        <w:autoSpaceDE w:val="0"/>
        <w:autoSpaceDN w:val="0"/>
        <w:adjustRightInd w:val="0"/>
        <w:spacing w:after="0" w:line="98" w:lineRule="exact"/>
        <w:rPr>
          <w:rFonts w:ascii="Times New Roman" w:hAnsi="Times New Roman" w:cs="Times New Roman"/>
          <w:sz w:val="24"/>
          <w:szCs w:val="24"/>
        </w:rPr>
      </w:pPr>
    </w:p>
    <w:p w14:paraId="50BBC8D6"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Práva zákonných zástupců </w:t>
      </w:r>
    </w:p>
    <w:p w14:paraId="4F148DE3" w14:textId="77777777" w:rsidR="000F242F" w:rsidRDefault="000F242F">
      <w:pPr>
        <w:widowControl w:val="0"/>
        <w:autoSpaceDE w:val="0"/>
        <w:autoSpaceDN w:val="0"/>
        <w:adjustRightInd w:val="0"/>
        <w:spacing w:after="0" w:line="100" w:lineRule="exact"/>
        <w:rPr>
          <w:rFonts w:ascii="Times New Roman" w:hAnsi="Times New Roman" w:cs="Times New Roman"/>
          <w:sz w:val="24"/>
          <w:szCs w:val="24"/>
        </w:rPr>
      </w:pPr>
    </w:p>
    <w:p w14:paraId="629416A1"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Povinnosti žáků </w:t>
      </w:r>
    </w:p>
    <w:p w14:paraId="6634FE2B" w14:textId="77777777" w:rsidR="000F242F" w:rsidRDefault="000F242F">
      <w:pPr>
        <w:widowControl w:val="0"/>
        <w:autoSpaceDE w:val="0"/>
        <w:autoSpaceDN w:val="0"/>
        <w:adjustRightInd w:val="0"/>
        <w:spacing w:after="0" w:line="100" w:lineRule="exact"/>
        <w:rPr>
          <w:rFonts w:ascii="Times New Roman" w:hAnsi="Times New Roman" w:cs="Times New Roman"/>
          <w:sz w:val="24"/>
          <w:szCs w:val="24"/>
        </w:rPr>
      </w:pPr>
    </w:p>
    <w:p w14:paraId="1A07B61A"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Povinnosti zákonných zástupců </w:t>
      </w:r>
    </w:p>
    <w:p w14:paraId="34E1CE4D" w14:textId="77777777" w:rsidR="000F242F" w:rsidRDefault="000F242F">
      <w:pPr>
        <w:widowControl w:val="0"/>
        <w:autoSpaceDE w:val="0"/>
        <w:autoSpaceDN w:val="0"/>
        <w:adjustRightInd w:val="0"/>
        <w:spacing w:after="0" w:line="98" w:lineRule="exact"/>
        <w:rPr>
          <w:rFonts w:ascii="Times New Roman" w:hAnsi="Times New Roman" w:cs="Times New Roman"/>
          <w:sz w:val="24"/>
          <w:szCs w:val="24"/>
        </w:rPr>
      </w:pPr>
    </w:p>
    <w:p w14:paraId="55B4250E"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Další povinnosti a chování žáků </w:t>
      </w:r>
    </w:p>
    <w:p w14:paraId="7AFE760E" w14:textId="77777777" w:rsidR="000F242F" w:rsidRDefault="000F242F">
      <w:pPr>
        <w:widowControl w:val="0"/>
        <w:autoSpaceDE w:val="0"/>
        <w:autoSpaceDN w:val="0"/>
        <w:adjustRightInd w:val="0"/>
        <w:spacing w:after="0" w:line="100" w:lineRule="exact"/>
        <w:rPr>
          <w:rFonts w:ascii="Times New Roman" w:hAnsi="Times New Roman" w:cs="Times New Roman"/>
          <w:sz w:val="24"/>
          <w:szCs w:val="24"/>
        </w:rPr>
      </w:pPr>
    </w:p>
    <w:p w14:paraId="0F03ED7A"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Vztahy žáků a zákonných zástupců s pedagogickými pracovníky školy </w:t>
      </w:r>
    </w:p>
    <w:p w14:paraId="24BA1480" w14:textId="77777777" w:rsidR="000F242F" w:rsidRDefault="000F242F">
      <w:pPr>
        <w:widowControl w:val="0"/>
        <w:autoSpaceDE w:val="0"/>
        <w:autoSpaceDN w:val="0"/>
        <w:adjustRightInd w:val="0"/>
        <w:spacing w:after="0" w:line="100" w:lineRule="exact"/>
        <w:rPr>
          <w:rFonts w:ascii="Times New Roman" w:hAnsi="Times New Roman" w:cs="Times New Roman"/>
          <w:sz w:val="24"/>
          <w:szCs w:val="24"/>
        </w:rPr>
      </w:pPr>
    </w:p>
    <w:p w14:paraId="11B1284D"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Docházka do školy a omluvy </w:t>
      </w:r>
    </w:p>
    <w:p w14:paraId="5463D57B" w14:textId="77777777" w:rsidR="000F242F" w:rsidRDefault="000F242F">
      <w:pPr>
        <w:widowControl w:val="0"/>
        <w:autoSpaceDE w:val="0"/>
        <w:autoSpaceDN w:val="0"/>
        <w:adjustRightInd w:val="0"/>
        <w:spacing w:after="0" w:line="98" w:lineRule="exact"/>
        <w:rPr>
          <w:rFonts w:ascii="Times New Roman" w:hAnsi="Times New Roman" w:cs="Times New Roman"/>
          <w:sz w:val="24"/>
          <w:szCs w:val="24"/>
        </w:rPr>
      </w:pPr>
    </w:p>
    <w:p w14:paraId="1501C2C7"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Provoz a vnitřní režim školy </w:t>
      </w:r>
    </w:p>
    <w:p w14:paraId="7F99FFC4" w14:textId="77777777" w:rsidR="000F242F" w:rsidRDefault="000F242F">
      <w:pPr>
        <w:widowControl w:val="0"/>
        <w:autoSpaceDE w:val="0"/>
        <w:autoSpaceDN w:val="0"/>
        <w:adjustRightInd w:val="0"/>
        <w:spacing w:after="0" w:line="100" w:lineRule="exact"/>
        <w:rPr>
          <w:rFonts w:ascii="Times New Roman" w:hAnsi="Times New Roman" w:cs="Times New Roman"/>
          <w:sz w:val="24"/>
          <w:szCs w:val="24"/>
        </w:rPr>
      </w:pPr>
    </w:p>
    <w:p w14:paraId="51F5FA3D"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Zacházení se školním majetkem, učebnicemi a školními potřebami </w:t>
      </w:r>
    </w:p>
    <w:p w14:paraId="648DCFB3" w14:textId="77777777" w:rsidR="000F242F" w:rsidRDefault="000F242F">
      <w:pPr>
        <w:widowControl w:val="0"/>
        <w:autoSpaceDE w:val="0"/>
        <w:autoSpaceDN w:val="0"/>
        <w:adjustRightInd w:val="0"/>
        <w:spacing w:after="0" w:line="101" w:lineRule="exact"/>
        <w:rPr>
          <w:rFonts w:ascii="Times New Roman" w:hAnsi="Times New Roman" w:cs="Times New Roman"/>
          <w:sz w:val="24"/>
          <w:szCs w:val="24"/>
        </w:rPr>
      </w:pPr>
    </w:p>
    <w:p w14:paraId="2F65E231" w14:textId="77777777" w:rsidR="000F242F" w:rsidRDefault="00A91F3C">
      <w:pPr>
        <w:widowControl w:val="0"/>
        <w:numPr>
          <w:ilvl w:val="0"/>
          <w:numId w:val="1"/>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Podmínky zajištění bezpečnosti a ochrany zdraví žáků </w:t>
      </w:r>
    </w:p>
    <w:p w14:paraId="72A3354F"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A410AC9" w14:textId="77777777" w:rsidR="000F242F" w:rsidRDefault="000F242F">
      <w:pPr>
        <w:widowControl w:val="0"/>
        <w:autoSpaceDE w:val="0"/>
        <w:autoSpaceDN w:val="0"/>
        <w:adjustRightInd w:val="0"/>
        <w:spacing w:after="0" w:line="280" w:lineRule="exact"/>
        <w:rPr>
          <w:rFonts w:ascii="Times New Roman" w:hAnsi="Times New Roman" w:cs="Times New Roman"/>
          <w:sz w:val="24"/>
          <w:szCs w:val="24"/>
        </w:rPr>
      </w:pPr>
    </w:p>
    <w:p w14:paraId="2C47C139"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ČÁST 2: Klasifikační řád – pravidla pro hodnocení výsledků vzdělávání žáků</w:t>
      </w:r>
    </w:p>
    <w:p w14:paraId="57CC7974" w14:textId="77777777" w:rsidR="000F242F" w:rsidRDefault="000F242F">
      <w:pPr>
        <w:widowControl w:val="0"/>
        <w:autoSpaceDE w:val="0"/>
        <w:autoSpaceDN w:val="0"/>
        <w:adjustRightInd w:val="0"/>
        <w:spacing w:after="0" w:line="257" w:lineRule="exact"/>
        <w:rPr>
          <w:rFonts w:ascii="Times New Roman" w:hAnsi="Times New Roman" w:cs="Times New Roman"/>
          <w:sz w:val="24"/>
          <w:szCs w:val="24"/>
        </w:rPr>
      </w:pPr>
    </w:p>
    <w:p w14:paraId="5A5C377F"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31"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Zásady hodnocení průběhu a výsledků vzdělávání ve škole a na akcích pořádaných školou </w:t>
      </w:r>
    </w:p>
    <w:p w14:paraId="1EC9F39B" w14:textId="77777777" w:rsidR="000F242F" w:rsidRDefault="000F242F">
      <w:pPr>
        <w:widowControl w:val="0"/>
        <w:autoSpaceDE w:val="0"/>
        <w:autoSpaceDN w:val="0"/>
        <w:adjustRightInd w:val="0"/>
        <w:spacing w:after="0" w:line="202" w:lineRule="exact"/>
        <w:rPr>
          <w:rFonts w:ascii="Times New Roman" w:hAnsi="Times New Roman" w:cs="Times New Roman"/>
          <w:sz w:val="24"/>
          <w:szCs w:val="24"/>
        </w:rPr>
      </w:pPr>
    </w:p>
    <w:p w14:paraId="44934D70"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Zásady pro hodnocení chování žáka ve škole </w:t>
      </w:r>
    </w:p>
    <w:p w14:paraId="620E8A24" w14:textId="77777777" w:rsidR="000F242F" w:rsidRDefault="000F242F">
      <w:pPr>
        <w:widowControl w:val="0"/>
        <w:autoSpaceDE w:val="0"/>
        <w:autoSpaceDN w:val="0"/>
        <w:adjustRightInd w:val="0"/>
        <w:spacing w:after="0" w:line="141" w:lineRule="exact"/>
        <w:rPr>
          <w:rFonts w:ascii="Times New Roman" w:hAnsi="Times New Roman" w:cs="Times New Roman"/>
          <w:sz w:val="24"/>
          <w:szCs w:val="24"/>
        </w:rPr>
      </w:pPr>
    </w:p>
    <w:p w14:paraId="62D679B7"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Získávání podkladů pro hodnocení a klasifikaci žáka </w:t>
      </w:r>
    </w:p>
    <w:p w14:paraId="59085E3C" w14:textId="77777777" w:rsidR="000F242F" w:rsidRDefault="000F242F">
      <w:pPr>
        <w:widowControl w:val="0"/>
        <w:autoSpaceDE w:val="0"/>
        <w:autoSpaceDN w:val="0"/>
        <w:adjustRightInd w:val="0"/>
        <w:spacing w:after="0" w:line="144" w:lineRule="exact"/>
        <w:rPr>
          <w:rFonts w:ascii="Times New Roman" w:hAnsi="Times New Roman" w:cs="Times New Roman"/>
          <w:sz w:val="24"/>
          <w:szCs w:val="24"/>
        </w:rPr>
      </w:pPr>
    </w:p>
    <w:p w14:paraId="31140E32"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Zásady a pravidla pro sebehodnocení žáka </w:t>
      </w:r>
    </w:p>
    <w:p w14:paraId="69716B4E" w14:textId="77777777" w:rsidR="000F242F" w:rsidRDefault="000F242F">
      <w:pPr>
        <w:widowControl w:val="0"/>
        <w:autoSpaceDE w:val="0"/>
        <w:autoSpaceDN w:val="0"/>
        <w:adjustRightInd w:val="0"/>
        <w:spacing w:after="0" w:line="115" w:lineRule="exact"/>
        <w:rPr>
          <w:rFonts w:ascii="Times New Roman" w:hAnsi="Times New Roman" w:cs="Times New Roman"/>
          <w:sz w:val="24"/>
          <w:szCs w:val="24"/>
        </w:rPr>
      </w:pPr>
    </w:p>
    <w:p w14:paraId="3F2E72B1"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Způsoby a stupně hodnocení – klasifikace žáka </w:t>
      </w:r>
    </w:p>
    <w:p w14:paraId="73F2C498" w14:textId="77777777" w:rsidR="000F242F" w:rsidRDefault="000F242F">
      <w:pPr>
        <w:widowControl w:val="0"/>
        <w:autoSpaceDE w:val="0"/>
        <w:autoSpaceDN w:val="0"/>
        <w:adjustRightInd w:val="0"/>
        <w:spacing w:after="0" w:line="118" w:lineRule="exact"/>
        <w:rPr>
          <w:rFonts w:ascii="Times New Roman" w:hAnsi="Times New Roman" w:cs="Times New Roman"/>
          <w:sz w:val="24"/>
          <w:szCs w:val="24"/>
        </w:rPr>
      </w:pPr>
    </w:p>
    <w:p w14:paraId="436CE252"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Informování zákonných zástupců o prospěchu a chování </w:t>
      </w:r>
    </w:p>
    <w:p w14:paraId="43333B3B"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1F741F4D"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Stupně hodnocení chování a jejich charakteristika </w:t>
      </w:r>
    </w:p>
    <w:p w14:paraId="44E190C8" w14:textId="77777777" w:rsidR="000F242F" w:rsidRDefault="000F242F">
      <w:pPr>
        <w:widowControl w:val="0"/>
        <w:autoSpaceDE w:val="0"/>
        <w:autoSpaceDN w:val="0"/>
        <w:adjustRightInd w:val="0"/>
        <w:spacing w:after="0" w:line="144" w:lineRule="exact"/>
        <w:rPr>
          <w:rFonts w:ascii="Times New Roman" w:hAnsi="Times New Roman" w:cs="Times New Roman"/>
          <w:sz w:val="24"/>
          <w:szCs w:val="24"/>
        </w:rPr>
      </w:pPr>
    </w:p>
    <w:p w14:paraId="1C7C3142"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Celkové hodnocení žáka </w:t>
      </w:r>
    </w:p>
    <w:p w14:paraId="637A7A54"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6CB3E20C" w14:textId="77777777" w:rsidR="000F242F" w:rsidRDefault="00A91F3C">
      <w:pPr>
        <w:widowControl w:val="0"/>
        <w:numPr>
          <w:ilvl w:val="0"/>
          <w:numId w:val="2"/>
        </w:numPr>
        <w:tabs>
          <w:tab w:val="clear" w:pos="720"/>
          <w:tab w:val="num" w:pos="740"/>
        </w:tabs>
        <w:overflowPunct w:val="0"/>
        <w:autoSpaceDE w:val="0"/>
        <w:autoSpaceDN w:val="0"/>
        <w:adjustRightInd w:val="0"/>
        <w:spacing w:after="0" w:line="240" w:lineRule="auto"/>
        <w:ind w:left="740" w:hanging="384"/>
        <w:jc w:val="both"/>
        <w:rPr>
          <w:rFonts w:ascii="Times New Roman" w:hAnsi="Times New Roman" w:cs="Times New Roman"/>
          <w:sz w:val="24"/>
          <w:szCs w:val="24"/>
        </w:rPr>
      </w:pPr>
      <w:r>
        <w:rPr>
          <w:rFonts w:ascii="Times New Roman" w:hAnsi="Times New Roman" w:cs="Times New Roman"/>
          <w:sz w:val="24"/>
          <w:szCs w:val="24"/>
        </w:rPr>
        <w:t xml:space="preserve">Hodnocení a klasifikace žáka se speciálními vzdělávacími potřebami </w:t>
      </w:r>
    </w:p>
    <w:p w14:paraId="4BF3D806"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13" w:right="1420" w:bottom="1440" w:left="1420" w:header="708" w:footer="708" w:gutter="0"/>
          <w:cols w:space="708" w:equalWidth="0">
            <w:col w:w="9060"/>
          </w:cols>
          <w:noEndnote/>
        </w:sectPr>
      </w:pPr>
    </w:p>
    <w:p w14:paraId="64B34D26"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rFonts w:ascii="Times New Roman" w:hAnsi="Times New Roman" w:cs="Times New Roman"/>
          <w:b/>
          <w:bCs/>
          <w:sz w:val="24"/>
          <w:szCs w:val="24"/>
          <w:u w:val="single"/>
        </w:rPr>
        <w:lastRenderedPageBreak/>
        <w:t>ČÁST 1</w:t>
      </w:r>
    </w:p>
    <w:p w14:paraId="4DA38505" w14:textId="77777777" w:rsidR="000F242F" w:rsidRDefault="000F242F">
      <w:pPr>
        <w:widowControl w:val="0"/>
        <w:autoSpaceDE w:val="0"/>
        <w:autoSpaceDN w:val="0"/>
        <w:adjustRightInd w:val="0"/>
        <w:spacing w:after="0" w:line="101" w:lineRule="exact"/>
        <w:rPr>
          <w:rFonts w:ascii="Times New Roman" w:hAnsi="Times New Roman" w:cs="Times New Roman"/>
          <w:sz w:val="24"/>
          <w:szCs w:val="24"/>
        </w:rPr>
      </w:pPr>
    </w:p>
    <w:p w14:paraId="1532DEF8"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A. Práva žáků</w:t>
      </w:r>
    </w:p>
    <w:p w14:paraId="5BA094E0" w14:textId="77777777" w:rsidR="000F242F" w:rsidRDefault="000F242F">
      <w:pPr>
        <w:widowControl w:val="0"/>
        <w:autoSpaceDE w:val="0"/>
        <w:autoSpaceDN w:val="0"/>
        <w:adjustRightInd w:val="0"/>
        <w:spacing w:after="0" w:line="94" w:lineRule="exact"/>
        <w:rPr>
          <w:rFonts w:ascii="Times New Roman" w:hAnsi="Times New Roman" w:cs="Times New Roman"/>
          <w:sz w:val="24"/>
          <w:szCs w:val="24"/>
        </w:rPr>
      </w:pPr>
    </w:p>
    <w:p w14:paraId="3A7C4BD6"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 má právo:</w:t>
      </w:r>
    </w:p>
    <w:p w14:paraId="4D763140" w14:textId="77777777" w:rsidR="000F242F" w:rsidRDefault="000F242F">
      <w:pPr>
        <w:widowControl w:val="0"/>
        <w:autoSpaceDE w:val="0"/>
        <w:autoSpaceDN w:val="0"/>
        <w:adjustRightInd w:val="0"/>
        <w:spacing w:after="0" w:line="98" w:lineRule="exact"/>
        <w:rPr>
          <w:rFonts w:ascii="Times New Roman" w:hAnsi="Times New Roman" w:cs="Times New Roman"/>
          <w:sz w:val="24"/>
          <w:szCs w:val="24"/>
        </w:rPr>
      </w:pPr>
    </w:p>
    <w:p w14:paraId="4A4C3C4A" w14:textId="77777777" w:rsidR="000F242F" w:rsidRDefault="00A91F3C">
      <w:pPr>
        <w:widowControl w:val="0"/>
        <w:numPr>
          <w:ilvl w:val="0"/>
          <w:numId w:val="3"/>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vzdělávání a školské služby v rozsahu poskytovaném školou. </w:t>
      </w:r>
    </w:p>
    <w:p w14:paraId="69B1CD21"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5175A8E" w14:textId="77777777" w:rsidR="000F242F" w:rsidRDefault="000F242F">
      <w:pPr>
        <w:widowControl w:val="0"/>
        <w:autoSpaceDE w:val="0"/>
        <w:autoSpaceDN w:val="0"/>
        <w:adjustRightInd w:val="0"/>
        <w:spacing w:after="0" w:line="277" w:lineRule="exact"/>
        <w:rPr>
          <w:rFonts w:ascii="Times New Roman" w:hAnsi="Times New Roman" w:cs="Times New Roman"/>
          <w:sz w:val="24"/>
          <w:szCs w:val="24"/>
        </w:rPr>
      </w:pPr>
    </w:p>
    <w:p w14:paraId="4BF9E52F" w14:textId="77777777" w:rsidR="000F242F" w:rsidRDefault="00A91F3C">
      <w:pPr>
        <w:widowControl w:val="0"/>
        <w:numPr>
          <w:ilvl w:val="0"/>
          <w:numId w:val="3"/>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informace o průběhu a výsledcích svého vzdělávání. </w:t>
      </w:r>
    </w:p>
    <w:p w14:paraId="4CDA0F9E"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4960E8B" w14:textId="77777777" w:rsidR="000F242F" w:rsidRDefault="000F242F">
      <w:pPr>
        <w:widowControl w:val="0"/>
        <w:autoSpaceDE w:val="0"/>
        <w:autoSpaceDN w:val="0"/>
        <w:adjustRightInd w:val="0"/>
        <w:spacing w:after="0" w:line="333" w:lineRule="exact"/>
        <w:rPr>
          <w:rFonts w:ascii="Times New Roman" w:hAnsi="Times New Roman" w:cs="Times New Roman"/>
          <w:sz w:val="24"/>
          <w:szCs w:val="24"/>
        </w:rPr>
      </w:pPr>
    </w:p>
    <w:p w14:paraId="6BB8C4C8" w14:textId="77777777" w:rsidR="000F242F" w:rsidRDefault="00A91F3C">
      <w:pPr>
        <w:widowControl w:val="0"/>
        <w:numPr>
          <w:ilvl w:val="0"/>
          <w:numId w:val="3"/>
        </w:numPr>
        <w:tabs>
          <w:tab w:val="clear" w:pos="720"/>
          <w:tab w:val="num" w:pos="708"/>
        </w:tabs>
        <w:overflowPunct w:val="0"/>
        <w:autoSpaceDE w:val="0"/>
        <w:autoSpaceDN w:val="0"/>
        <w:adjustRightInd w:val="0"/>
        <w:spacing w:after="0" w:line="214"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Vyjadřovat se ke všem rozhodnutím týkajícím se podstatných záležitostí jeho vzdělávání. </w:t>
      </w:r>
    </w:p>
    <w:p w14:paraId="2A62282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2AAADBF"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38D8227F" w14:textId="77777777" w:rsidR="000F242F" w:rsidRDefault="00A91F3C">
      <w:pPr>
        <w:widowControl w:val="0"/>
        <w:overflowPunct w:val="0"/>
        <w:autoSpaceDE w:val="0"/>
        <w:autoSpaceDN w:val="0"/>
        <w:adjustRightInd w:val="0"/>
        <w:spacing w:after="0" w:line="214" w:lineRule="auto"/>
        <w:ind w:left="720" w:right="20" w:hanging="360"/>
        <w:rPr>
          <w:rFonts w:ascii="Times New Roman" w:hAnsi="Times New Roman" w:cs="Times New Roman"/>
          <w:sz w:val="24"/>
          <w:szCs w:val="24"/>
        </w:rPr>
      </w:pPr>
      <w:r>
        <w:rPr>
          <w:rFonts w:ascii="Times New Roman" w:hAnsi="Times New Roman" w:cs="Times New Roman"/>
          <w:sz w:val="24"/>
          <w:szCs w:val="24"/>
        </w:rPr>
        <w:t>4. Na informace a poradenskou pomoc školy nebo školského poradenského zařízení v záležitostech týkajících se vzdělávání.</w:t>
      </w:r>
    </w:p>
    <w:p w14:paraId="56B03F1F"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2727210" w14:textId="77777777" w:rsidR="000F242F" w:rsidRDefault="000F242F">
      <w:pPr>
        <w:widowControl w:val="0"/>
        <w:autoSpaceDE w:val="0"/>
        <w:autoSpaceDN w:val="0"/>
        <w:adjustRightInd w:val="0"/>
        <w:spacing w:after="0" w:line="280" w:lineRule="exact"/>
        <w:rPr>
          <w:rFonts w:ascii="Times New Roman" w:hAnsi="Times New Roman" w:cs="Times New Roman"/>
          <w:sz w:val="24"/>
          <w:szCs w:val="24"/>
        </w:rPr>
      </w:pPr>
    </w:p>
    <w:p w14:paraId="3B8E9592" w14:textId="77777777" w:rsidR="000F242F" w:rsidRDefault="00A91F3C">
      <w:pPr>
        <w:widowControl w:val="0"/>
        <w:numPr>
          <w:ilvl w:val="0"/>
          <w:numId w:val="4"/>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odpočinek a volný čas. </w:t>
      </w:r>
    </w:p>
    <w:p w14:paraId="680CDFFF"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0FA314C" w14:textId="77777777" w:rsidR="000F242F" w:rsidRDefault="000F242F">
      <w:pPr>
        <w:widowControl w:val="0"/>
        <w:autoSpaceDE w:val="0"/>
        <w:autoSpaceDN w:val="0"/>
        <w:adjustRightInd w:val="0"/>
        <w:spacing w:after="0" w:line="333" w:lineRule="exact"/>
        <w:rPr>
          <w:rFonts w:ascii="Times New Roman" w:hAnsi="Times New Roman" w:cs="Times New Roman"/>
          <w:sz w:val="24"/>
          <w:szCs w:val="24"/>
        </w:rPr>
      </w:pPr>
    </w:p>
    <w:p w14:paraId="29420D86" w14:textId="77777777" w:rsidR="000F242F" w:rsidRDefault="00A91F3C">
      <w:pPr>
        <w:widowControl w:val="0"/>
        <w:numPr>
          <w:ilvl w:val="0"/>
          <w:numId w:val="4"/>
        </w:numPr>
        <w:tabs>
          <w:tab w:val="clear" w:pos="720"/>
          <w:tab w:val="num" w:pos="708"/>
        </w:tabs>
        <w:overflowPunct w:val="0"/>
        <w:autoSpaceDE w:val="0"/>
        <w:autoSpaceDN w:val="0"/>
        <w:adjustRightInd w:val="0"/>
        <w:spacing w:after="0" w:line="223"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Na zabezpečení přístupu k informacím, zejména takovým, které podporují jeho duchovní, morální a sociální rozvoj. Má právo na ochranu před informacemi, které škodí jeho pozitivnímu vývoji a nevhodně ovlivňují jeho morálku. </w:t>
      </w:r>
    </w:p>
    <w:p w14:paraId="660D8A25"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0799DAF" w14:textId="77777777" w:rsidR="000F242F" w:rsidRDefault="000F242F">
      <w:pPr>
        <w:widowControl w:val="0"/>
        <w:autoSpaceDE w:val="0"/>
        <w:autoSpaceDN w:val="0"/>
        <w:adjustRightInd w:val="0"/>
        <w:spacing w:after="0" w:line="275" w:lineRule="exact"/>
        <w:rPr>
          <w:rFonts w:ascii="Times New Roman" w:hAnsi="Times New Roman" w:cs="Times New Roman"/>
          <w:sz w:val="24"/>
          <w:szCs w:val="24"/>
        </w:rPr>
      </w:pPr>
    </w:p>
    <w:p w14:paraId="44A32029" w14:textId="77777777" w:rsidR="000F242F" w:rsidRDefault="00A91F3C">
      <w:pPr>
        <w:widowControl w:val="0"/>
        <w:numPr>
          <w:ilvl w:val="0"/>
          <w:numId w:val="4"/>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Slušně sdělit svůj názor dospělým zaměstnancům školy. </w:t>
      </w:r>
    </w:p>
    <w:p w14:paraId="411599B7"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4B6CCA1"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23D543D0" w14:textId="77777777" w:rsidR="000F242F" w:rsidRDefault="00A91F3C">
      <w:pPr>
        <w:widowControl w:val="0"/>
        <w:numPr>
          <w:ilvl w:val="0"/>
          <w:numId w:val="4"/>
        </w:numPr>
        <w:tabs>
          <w:tab w:val="clear" w:pos="720"/>
          <w:tab w:val="num" w:pos="708"/>
        </w:tabs>
        <w:overflowPunct w:val="0"/>
        <w:autoSpaceDE w:val="0"/>
        <w:autoSpaceDN w:val="0"/>
        <w:adjustRightInd w:val="0"/>
        <w:spacing w:after="0" w:line="229"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Na ochranu před fyzickým nebo psychickým násilím, nedbalým zacházením, před sociálně patologickými jevy. Na ochranu před všemi formami sexuálního zneužívání a před kontaktem s narkotiky a psychotropními látkami. Má právo na využití preventivních programů, které slouží k poskytnutí potřebné podpory ve zmíněných oblastech. </w:t>
      </w:r>
    </w:p>
    <w:p w14:paraId="479737D6"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F45EC34" w14:textId="77777777" w:rsidR="000F242F" w:rsidRDefault="000F242F">
      <w:pPr>
        <w:widowControl w:val="0"/>
        <w:autoSpaceDE w:val="0"/>
        <w:autoSpaceDN w:val="0"/>
        <w:adjustRightInd w:val="0"/>
        <w:spacing w:after="0" w:line="280" w:lineRule="exact"/>
        <w:rPr>
          <w:rFonts w:ascii="Times New Roman" w:hAnsi="Times New Roman" w:cs="Times New Roman"/>
          <w:sz w:val="24"/>
          <w:szCs w:val="24"/>
        </w:rPr>
      </w:pPr>
    </w:p>
    <w:p w14:paraId="08834A1B" w14:textId="77777777" w:rsidR="000F242F" w:rsidRDefault="00A91F3C">
      <w:pPr>
        <w:widowControl w:val="0"/>
        <w:numPr>
          <w:ilvl w:val="0"/>
          <w:numId w:val="4"/>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poskytnutí pomoci v případě, že se ocitne v nesnázích nebo má nějaké problémy. </w:t>
      </w:r>
    </w:p>
    <w:p w14:paraId="2FBE9EA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ED9A3B8" w14:textId="77777777" w:rsidR="000F242F" w:rsidRDefault="000F242F">
      <w:pPr>
        <w:widowControl w:val="0"/>
        <w:autoSpaceDE w:val="0"/>
        <w:autoSpaceDN w:val="0"/>
        <w:adjustRightInd w:val="0"/>
        <w:spacing w:after="0" w:line="333" w:lineRule="exact"/>
        <w:rPr>
          <w:rFonts w:ascii="Times New Roman" w:hAnsi="Times New Roman" w:cs="Times New Roman"/>
          <w:sz w:val="24"/>
          <w:szCs w:val="24"/>
        </w:rPr>
      </w:pPr>
    </w:p>
    <w:p w14:paraId="3E6A9A04" w14:textId="77777777" w:rsidR="000F242F" w:rsidRDefault="00A91F3C">
      <w:pPr>
        <w:widowControl w:val="0"/>
        <w:numPr>
          <w:ilvl w:val="0"/>
          <w:numId w:val="4"/>
        </w:numPr>
        <w:tabs>
          <w:tab w:val="clear" w:pos="720"/>
          <w:tab w:val="num" w:pos="708"/>
        </w:tabs>
        <w:overflowPunct w:val="0"/>
        <w:autoSpaceDE w:val="0"/>
        <w:autoSpaceDN w:val="0"/>
        <w:adjustRightInd w:val="0"/>
        <w:spacing w:after="0" w:line="214"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Na zvláštní péči v odůvodněných případech (v případě jakéhokoliv druhu onemocnění, handicapu, zdravotního postižení). </w:t>
      </w:r>
    </w:p>
    <w:p w14:paraId="1AA372EF"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B7CE862" w14:textId="77777777" w:rsidR="000F242F" w:rsidRDefault="000F242F">
      <w:pPr>
        <w:widowControl w:val="0"/>
        <w:autoSpaceDE w:val="0"/>
        <w:autoSpaceDN w:val="0"/>
        <w:adjustRightInd w:val="0"/>
        <w:spacing w:after="0" w:line="276" w:lineRule="exact"/>
        <w:rPr>
          <w:rFonts w:ascii="Times New Roman" w:hAnsi="Times New Roman" w:cs="Times New Roman"/>
          <w:sz w:val="24"/>
          <w:szCs w:val="24"/>
        </w:rPr>
      </w:pPr>
    </w:p>
    <w:p w14:paraId="51EBBBDC" w14:textId="77777777" w:rsidR="000F242F" w:rsidRDefault="00A91F3C">
      <w:pPr>
        <w:widowControl w:val="0"/>
        <w:numPr>
          <w:ilvl w:val="0"/>
          <w:numId w:val="4"/>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práci ve zdravém životním prostředí. </w:t>
      </w:r>
    </w:p>
    <w:p w14:paraId="5B92D2F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AB44B16" w14:textId="77777777" w:rsidR="000F242F" w:rsidRDefault="000F242F">
      <w:pPr>
        <w:widowControl w:val="0"/>
        <w:autoSpaceDE w:val="0"/>
        <w:autoSpaceDN w:val="0"/>
        <w:adjustRightInd w:val="0"/>
        <w:spacing w:after="0" w:line="285" w:lineRule="exact"/>
        <w:rPr>
          <w:rFonts w:ascii="Times New Roman" w:hAnsi="Times New Roman" w:cs="Times New Roman"/>
          <w:sz w:val="24"/>
          <w:szCs w:val="24"/>
        </w:rPr>
      </w:pPr>
    </w:p>
    <w:p w14:paraId="61B16069"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B. Práva zákonných zástupců</w:t>
      </w:r>
    </w:p>
    <w:p w14:paraId="6CCC78AE" w14:textId="77777777" w:rsidR="000F242F" w:rsidRDefault="000F242F">
      <w:pPr>
        <w:widowControl w:val="0"/>
        <w:autoSpaceDE w:val="0"/>
        <w:autoSpaceDN w:val="0"/>
        <w:adjustRightInd w:val="0"/>
        <w:spacing w:after="0" w:line="91" w:lineRule="exact"/>
        <w:rPr>
          <w:rFonts w:ascii="Times New Roman" w:hAnsi="Times New Roman" w:cs="Times New Roman"/>
          <w:sz w:val="24"/>
          <w:szCs w:val="24"/>
        </w:rPr>
      </w:pPr>
    </w:p>
    <w:p w14:paraId="7B3E918F"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Zákonní zástupci žáků mají právo:</w:t>
      </w:r>
    </w:p>
    <w:p w14:paraId="2A631FF3" w14:textId="77777777" w:rsidR="000F242F" w:rsidRDefault="000F242F">
      <w:pPr>
        <w:widowControl w:val="0"/>
        <w:autoSpaceDE w:val="0"/>
        <w:autoSpaceDN w:val="0"/>
        <w:adjustRightInd w:val="0"/>
        <w:spacing w:after="0" w:line="159" w:lineRule="exact"/>
        <w:rPr>
          <w:rFonts w:ascii="Times New Roman" w:hAnsi="Times New Roman" w:cs="Times New Roman"/>
          <w:sz w:val="24"/>
          <w:szCs w:val="24"/>
        </w:rPr>
      </w:pPr>
    </w:p>
    <w:p w14:paraId="37CD70A4" w14:textId="77777777" w:rsidR="000F242F" w:rsidRDefault="00A91F3C">
      <w:pPr>
        <w:widowControl w:val="0"/>
        <w:overflowPunct w:val="0"/>
        <w:autoSpaceDE w:val="0"/>
        <w:autoSpaceDN w:val="0"/>
        <w:adjustRightInd w:val="0"/>
        <w:spacing w:after="0" w:line="214" w:lineRule="auto"/>
        <w:ind w:left="860" w:right="20" w:hanging="494"/>
        <w:rPr>
          <w:rFonts w:ascii="Times New Roman" w:hAnsi="Times New Roman" w:cs="Times New Roman"/>
          <w:sz w:val="24"/>
          <w:szCs w:val="24"/>
        </w:rPr>
      </w:pPr>
      <w:r>
        <w:rPr>
          <w:rFonts w:ascii="Times New Roman" w:hAnsi="Times New Roman" w:cs="Times New Roman"/>
          <w:sz w:val="24"/>
          <w:szCs w:val="24"/>
        </w:rPr>
        <w:t>1. Na informace o průběhu a výsledcích vzdělávání a chování svých dětí (v této souvislosti nesmí být ovšem narušováno vyučování).</w:t>
      </w:r>
    </w:p>
    <w:p w14:paraId="5F67025E"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13" w:right="1400" w:bottom="1440" w:left="1420" w:header="708" w:footer="708" w:gutter="0"/>
          <w:cols w:space="708" w:equalWidth="0">
            <w:col w:w="9080"/>
          </w:cols>
          <w:noEndnote/>
        </w:sectPr>
      </w:pPr>
    </w:p>
    <w:p w14:paraId="0DD2B23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70C525B" w14:textId="77777777" w:rsidR="000F242F" w:rsidRDefault="000F242F">
      <w:pPr>
        <w:widowControl w:val="0"/>
        <w:autoSpaceDE w:val="0"/>
        <w:autoSpaceDN w:val="0"/>
        <w:adjustRightInd w:val="0"/>
        <w:spacing w:after="0" w:line="277" w:lineRule="exact"/>
        <w:rPr>
          <w:rFonts w:ascii="Times New Roman" w:hAnsi="Times New Roman" w:cs="Times New Roman"/>
          <w:sz w:val="24"/>
          <w:szCs w:val="24"/>
        </w:rPr>
      </w:pPr>
    </w:p>
    <w:p w14:paraId="5EC04D7D"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Volit a být volen do školské rady.</w:t>
      </w:r>
    </w:p>
    <w:p w14:paraId="1269ABD9"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type w:val="continuous"/>
          <w:pgSz w:w="11900" w:h="16838"/>
          <w:pgMar w:top="1413" w:right="6540" w:bottom="1440" w:left="1780" w:header="708" w:footer="708" w:gutter="0"/>
          <w:cols w:space="708" w:equalWidth="0">
            <w:col w:w="3580"/>
          </w:cols>
          <w:noEndnote/>
        </w:sectPr>
      </w:pPr>
    </w:p>
    <w:p w14:paraId="7AF26BD6" w14:textId="77777777" w:rsidR="000F242F" w:rsidRDefault="00A91F3C">
      <w:pPr>
        <w:widowControl w:val="0"/>
        <w:numPr>
          <w:ilvl w:val="0"/>
          <w:numId w:val="5"/>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bookmarkStart w:id="3" w:name="page4"/>
      <w:bookmarkEnd w:id="3"/>
      <w:r>
        <w:rPr>
          <w:rFonts w:ascii="Times New Roman" w:hAnsi="Times New Roman" w:cs="Times New Roman"/>
          <w:sz w:val="24"/>
          <w:szCs w:val="24"/>
        </w:rPr>
        <w:lastRenderedPageBreak/>
        <w:t xml:space="preserve">Vyjadřovat se ke všem rozhodnutím týkajícím se  záležitostí vzdělávání jejich dítěte. </w:t>
      </w:r>
    </w:p>
    <w:p w14:paraId="411FDFF0" w14:textId="77777777" w:rsidR="000F242F" w:rsidRDefault="000F242F">
      <w:pPr>
        <w:widowControl w:val="0"/>
        <w:autoSpaceDE w:val="0"/>
        <w:autoSpaceDN w:val="0"/>
        <w:adjustRightInd w:val="0"/>
        <w:spacing w:after="0" w:line="159" w:lineRule="exact"/>
        <w:rPr>
          <w:rFonts w:ascii="Times New Roman" w:hAnsi="Times New Roman" w:cs="Times New Roman"/>
          <w:sz w:val="24"/>
          <w:szCs w:val="24"/>
        </w:rPr>
      </w:pPr>
    </w:p>
    <w:p w14:paraId="7EDEC2F0" w14:textId="77777777" w:rsidR="000F242F" w:rsidRDefault="00A91F3C">
      <w:pPr>
        <w:widowControl w:val="0"/>
        <w:numPr>
          <w:ilvl w:val="0"/>
          <w:numId w:val="5"/>
        </w:numPr>
        <w:tabs>
          <w:tab w:val="clear" w:pos="720"/>
          <w:tab w:val="num" w:pos="700"/>
        </w:tabs>
        <w:overflowPunct w:val="0"/>
        <w:autoSpaceDE w:val="0"/>
        <w:autoSpaceDN w:val="0"/>
        <w:adjustRightInd w:val="0"/>
        <w:spacing w:after="0" w:line="214"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Na informace a poradenskou pomoc školy nebo školského poradenského zařízení týkající se vzdělávání. </w:t>
      </w:r>
    </w:p>
    <w:p w14:paraId="42E97FB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2D4E274" w14:textId="77777777" w:rsidR="000F242F" w:rsidRDefault="000F242F">
      <w:pPr>
        <w:widowControl w:val="0"/>
        <w:autoSpaceDE w:val="0"/>
        <w:autoSpaceDN w:val="0"/>
        <w:adjustRightInd w:val="0"/>
        <w:spacing w:after="0" w:line="344" w:lineRule="exact"/>
        <w:rPr>
          <w:rFonts w:ascii="Times New Roman" w:hAnsi="Times New Roman" w:cs="Times New Roman"/>
          <w:sz w:val="24"/>
          <w:szCs w:val="24"/>
        </w:rPr>
      </w:pPr>
    </w:p>
    <w:p w14:paraId="0C002940"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 Povinnosti žáků</w:t>
      </w:r>
    </w:p>
    <w:p w14:paraId="7D3B3D0F" w14:textId="77777777" w:rsidR="000F242F" w:rsidRDefault="000F242F">
      <w:pPr>
        <w:widowControl w:val="0"/>
        <w:autoSpaceDE w:val="0"/>
        <w:autoSpaceDN w:val="0"/>
        <w:adjustRightInd w:val="0"/>
        <w:spacing w:after="0" w:line="154" w:lineRule="exact"/>
        <w:rPr>
          <w:rFonts w:ascii="Times New Roman" w:hAnsi="Times New Roman" w:cs="Times New Roman"/>
          <w:sz w:val="24"/>
          <w:szCs w:val="24"/>
        </w:rPr>
      </w:pPr>
    </w:p>
    <w:p w14:paraId="64A26D38"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jsou povinni:</w:t>
      </w:r>
    </w:p>
    <w:p w14:paraId="4644F873" w14:textId="77777777" w:rsidR="000F242F" w:rsidRDefault="000F242F">
      <w:pPr>
        <w:widowControl w:val="0"/>
        <w:autoSpaceDE w:val="0"/>
        <w:autoSpaceDN w:val="0"/>
        <w:adjustRightInd w:val="0"/>
        <w:spacing w:after="0" w:line="276" w:lineRule="exact"/>
        <w:rPr>
          <w:rFonts w:ascii="Times New Roman" w:hAnsi="Times New Roman" w:cs="Times New Roman"/>
          <w:sz w:val="24"/>
          <w:szCs w:val="24"/>
        </w:rPr>
      </w:pPr>
    </w:p>
    <w:p w14:paraId="5EFC3E53" w14:textId="77777777" w:rsidR="000F242F" w:rsidRDefault="00A91F3C">
      <w:pPr>
        <w:widowControl w:val="0"/>
        <w:numPr>
          <w:ilvl w:val="0"/>
          <w:numId w:val="6"/>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Řádně docházet do školy a řádně se vzdělávat. </w:t>
      </w:r>
    </w:p>
    <w:p w14:paraId="0DEFDB3C"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45BA418C" w14:textId="77777777" w:rsidR="000F242F" w:rsidRDefault="00A91F3C">
      <w:pPr>
        <w:widowControl w:val="0"/>
        <w:numPr>
          <w:ilvl w:val="0"/>
          <w:numId w:val="6"/>
        </w:numPr>
        <w:tabs>
          <w:tab w:val="clear" w:pos="720"/>
          <w:tab w:val="num" w:pos="708"/>
        </w:tabs>
        <w:overflowPunct w:val="0"/>
        <w:autoSpaceDE w:val="0"/>
        <w:autoSpaceDN w:val="0"/>
        <w:adjustRightInd w:val="0"/>
        <w:spacing w:after="0" w:line="214"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Dodržovat školní předpisy a pokyny školy k ochraně zdraví a bezpečnosti, s nimiž byli seznámeni. </w:t>
      </w:r>
    </w:p>
    <w:p w14:paraId="15716CE8"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3B6BB9FA" w14:textId="77777777" w:rsidR="000F242F" w:rsidRDefault="00A91F3C">
      <w:pPr>
        <w:widowControl w:val="0"/>
        <w:numPr>
          <w:ilvl w:val="0"/>
          <w:numId w:val="6"/>
        </w:numPr>
        <w:tabs>
          <w:tab w:val="clear" w:pos="720"/>
          <w:tab w:val="num" w:pos="708"/>
        </w:tabs>
        <w:overflowPunct w:val="0"/>
        <w:autoSpaceDE w:val="0"/>
        <w:autoSpaceDN w:val="0"/>
        <w:adjustRightInd w:val="0"/>
        <w:spacing w:after="0" w:line="214" w:lineRule="auto"/>
        <w:ind w:right="20" w:hanging="364"/>
        <w:jc w:val="both"/>
        <w:rPr>
          <w:rFonts w:ascii="Times New Roman" w:hAnsi="Times New Roman" w:cs="Times New Roman"/>
          <w:sz w:val="24"/>
          <w:szCs w:val="24"/>
        </w:rPr>
      </w:pPr>
      <w:r>
        <w:rPr>
          <w:rFonts w:ascii="Times New Roman" w:hAnsi="Times New Roman" w:cs="Times New Roman"/>
          <w:sz w:val="24"/>
          <w:szCs w:val="24"/>
          <w:u w:val="single"/>
        </w:rPr>
        <w:t>Plnit pokyny pedagogických pracovníků školy</w:t>
      </w:r>
      <w:r>
        <w:rPr>
          <w:rFonts w:ascii="Times New Roman" w:hAnsi="Times New Roman" w:cs="Times New Roman"/>
          <w:sz w:val="24"/>
          <w:szCs w:val="24"/>
        </w:rPr>
        <w:t xml:space="preserve"> vydané v souladu s právními předpisy a školním řádem. </w:t>
      </w:r>
    </w:p>
    <w:p w14:paraId="2ECA806A" w14:textId="77777777" w:rsidR="000F242F" w:rsidRDefault="000F242F">
      <w:pPr>
        <w:widowControl w:val="0"/>
        <w:autoSpaceDE w:val="0"/>
        <w:autoSpaceDN w:val="0"/>
        <w:adjustRightInd w:val="0"/>
        <w:spacing w:after="0" w:line="278" w:lineRule="exact"/>
        <w:rPr>
          <w:rFonts w:ascii="Times New Roman" w:hAnsi="Times New Roman" w:cs="Times New Roman"/>
          <w:sz w:val="24"/>
          <w:szCs w:val="24"/>
        </w:rPr>
      </w:pPr>
    </w:p>
    <w:p w14:paraId="29AD3F1F" w14:textId="77777777" w:rsidR="000F242F" w:rsidRDefault="00A91F3C">
      <w:pPr>
        <w:widowControl w:val="0"/>
        <w:numPr>
          <w:ilvl w:val="0"/>
          <w:numId w:val="6"/>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Dodržovat denní rozvrh; svévolný odchod je považován za neomluvenou absenci. </w:t>
      </w:r>
    </w:p>
    <w:p w14:paraId="765B4F37"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7FAF1B6" w14:textId="77777777" w:rsidR="000F242F" w:rsidRDefault="000F242F">
      <w:pPr>
        <w:widowControl w:val="0"/>
        <w:autoSpaceDE w:val="0"/>
        <w:autoSpaceDN w:val="0"/>
        <w:adjustRightInd w:val="0"/>
        <w:spacing w:after="0" w:line="359" w:lineRule="exact"/>
        <w:rPr>
          <w:rFonts w:ascii="Times New Roman" w:hAnsi="Times New Roman" w:cs="Times New Roman"/>
          <w:sz w:val="24"/>
          <w:szCs w:val="24"/>
        </w:rPr>
      </w:pPr>
    </w:p>
    <w:p w14:paraId="611788FD"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D. Povinnosti zákonných zástupců</w:t>
      </w:r>
    </w:p>
    <w:p w14:paraId="5EEF42C0" w14:textId="77777777" w:rsidR="000F242F" w:rsidRDefault="000F242F">
      <w:pPr>
        <w:widowControl w:val="0"/>
        <w:autoSpaceDE w:val="0"/>
        <w:autoSpaceDN w:val="0"/>
        <w:adjustRightInd w:val="0"/>
        <w:spacing w:after="0" w:line="154" w:lineRule="exact"/>
        <w:rPr>
          <w:rFonts w:ascii="Times New Roman" w:hAnsi="Times New Roman" w:cs="Times New Roman"/>
          <w:sz w:val="24"/>
          <w:szCs w:val="24"/>
        </w:rPr>
      </w:pPr>
    </w:p>
    <w:p w14:paraId="1BE0AEB9" w14:textId="77777777" w:rsidR="000F242F" w:rsidRDefault="00A91F3C">
      <w:pPr>
        <w:widowControl w:val="0"/>
        <w:numPr>
          <w:ilvl w:val="0"/>
          <w:numId w:val="7"/>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Zajistit, aby žák docházel řádně do školy. </w:t>
      </w:r>
    </w:p>
    <w:p w14:paraId="159BA30F"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0ECB449A" w14:textId="77777777" w:rsidR="000F242F" w:rsidRDefault="00A91F3C">
      <w:pPr>
        <w:widowControl w:val="0"/>
        <w:numPr>
          <w:ilvl w:val="0"/>
          <w:numId w:val="7"/>
        </w:numPr>
        <w:tabs>
          <w:tab w:val="clear" w:pos="720"/>
          <w:tab w:val="num" w:pos="708"/>
        </w:tabs>
        <w:overflowPunct w:val="0"/>
        <w:autoSpaceDE w:val="0"/>
        <w:autoSpaceDN w:val="0"/>
        <w:adjustRightInd w:val="0"/>
        <w:spacing w:after="0" w:line="214"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Na vyzvání ředitele školy, třídního učitele nebo jiného vyučujícího se osobně zúčastnit projednání závažných otázek týkajících se vzdělávání žáka. </w:t>
      </w:r>
    </w:p>
    <w:p w14:paraId="27138CBB"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340AB208" w14:textId="77777777" w:rsidR="000F242F" w:rsidRDefault="00A91F3C">
      <w:pPr>
        <w:widowControl w:val="0"/>
        <w:numPr>
          <w:ilvl w:val="0"/>
          <w:numId w:val="7"/>
        </w:numPr>
        <w:tabs>
          <w:tab w:val="clear" w:pos="720"/>
          <w:tab w:val="num" w:pos="708"/>
        </w:tabs>
        <w:overflowPunct w:val="0"/>
        <w:autoSpaceDE w:val="0"/>
        <w:autoSpaceDN w:val="0"/>
        <w:adjustRightInd w:val="0"/>
        <w:spacing w:after="0" w:line="224" w:lineRule="auto"/>
        <w:ind w:right="540" w:hanging="364"/>
        <w:jc w:val="both"/>
        <w:rPr>
          <w:rFonts w:ascii="Times New Roman" w:hAnsi="Times New Roman" w:cs="Times New Roman"/>
          <w:sz w:val="23"/>
          <w:szCs w:val="23"/>
        </w:rPr>
      </w:pPr>
      <w:r>
        <w:rPr>
          <w:rFonts w:ascii="Times New Roman" w:hAnsi="Times New Roman" w:cs="Times New Roman"/>
          <w:sz w:val="23"/>
          <w:szCs w:val="23"/>
        </w:rPr>
        <w:t xml:space="preserve">Informovat školu o změně zdravotní způsobilosti, zdravotních obtížích žáka nebo jiných závažných skutečnostech, které by mohly mít vliv na průběh vzdělávání. </w:t>
      </w:r>
    </w:p>
    <w:p w14:paraId="195CBD6B" w14:textId="77777777" w:rsidR="000F242F" w:rsidRDefault="000F242F">
      <w:pPr>
        <w:widowControl w:val="0"/>
        <w:autoSpaceDE w:val="0"/>
        <w:autoSpaceDN w:val="0"/>
        <w:adjustRightInd w:val="0"/>
        <w:spacing w:after="0" w:line="332" w:lineRule="exact"/>
        <w:rPr>
          <w:rFonts w:ascii="Times New Roman" w:hAnsi="Times New Roman" w:cs="Times New Roman"/>
          <w:sz w:val="23"/>
          <w:szCs w:val="23"/>
        </w:rPr>
      </w:pPr>
    </w:p>
    <w:p w14:paraId="15DB638D" w14:textId="77777777" w:rsidR="000F242F" w:rsidRDefault="00A91F3C">
      <w:pPr>
        <w:widowControl w:val="0"/>
        <w:numPr>
          <w:ilvl w:val="0"/>
          <w:numId w:val="7"/>
        </w:numPr>
        <w:tabs>
          <w:tab w:val="clear" w:pos="720"/>
          <w:tab w:val="num" w:pos="708"/>
        </w:tabs>
        <w:overflowPunct w:val="0"/>
        <w:autoSpaceDE w:val="0"/>
        <w:autoSpaceDN w:val="0"/>
        <w:adjustRightInd w:val="0"/>
        <w:spacing w:after="0" w:line="214" w:lineRule="auto"/>
        <w:ind w:right="1040" w:hanging="364"/>
        <w:jc w:val="both"/>
        <w:rPr>
          <w:rFonts w:ascii="Times New Roman" w:hAnsi="Times New Roman" w:cs="Times New Roman"/>
          <w:sz w:val="24"/>
          <w:szCs w:val="24"/>
        </w:rPr>
      </w:pPr>
      <w:r>
        <w:rPr>
          <w:rFonts w:ascii="Times New Roman" w:hAnsi="Times New Roman" w:cs="Times New Roman"/>
          <w:sz w:val="24"/>
          <w:szCs w:val="24"/>
        </w:rPr>
        <w:t xml:space="preserve">Dokládat důvody nepřítomnosti žáka ve vyučování v souladu s podmínkami stanovenými školním řádem. </w:t>
      </w:r>
    </w:p>
    <w:p w14:paraId="1C86DC1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CB6E760" w14:textId="77777777" w:rsidR="000F242F" w:rsidRDefault="000F242F">
      <w:pPr>
        <w:widowControl w:val="0"/>
        <w:autoSpaceDE w:val="0"/>
        <w:autoSpaceDN w:val="0"/>
        <w:adjustRightInd w:val="0"/>
        <w:spacing w:after="0" w:line="361" w:lineRule="exact"/>
        <w:rPr>
          <w:rFonts w:ascii="Times New Roman" w:hAnsi="Times New Roman" w:cs="Times New Roman"/>
          <w:sz w:val="24"/>
          <w:szCs w:val="24"/>
        </w:rPr>
      </w:pPr>
    </w:p>
    <w:p w14:paraId="0FD7397A"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 Další povinnosti a chování žáků</w:t>
      </w:r>
    </w:p>
    <w:p w14:paraId="4EC4AA80" w14:textId="77777777" w:rsidR="000F242F" w:rsidRDefault="000F242F">
      <w:pPr>
        <w:widowControl w:val="0"/>
        <w:autoSpaceDE w:val="0"/>
        <w:autoSpaceDN w:val="0"/>
        <w:adjustRightInd w:val="0"/>
        <w:spacing w:after="0" w:line="269" w:lineRule="exact"/>
        <w:rPr>
          <w:rFonts w:ascii="Times New Roman" w:hAnsi="Times New Roman" w:cs="Times New Roman"/>
          <w:sz w:val="24"/>
          <w:szCs w:val="24"/>
        </w:rPr>
      </w:pPr>
    </w:p>
    <w:p w14:paraId="69CDDEA4"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školy jsou dále povinni</w:t>
      </w:r>
    </w:p>
    <w:p w14:paraId="19E33A3C"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3D3DBE8D" w14:textId="77777777" w:rsidR="000F242F" w:rsidRDefault="00A91F3C">
      <w:pPr>
        <w:widowControl w:val="0"/>
        <w:numPr>
          <w:ilvl w:val="0"/>
          <w:numId w:val="8"/>
        </w:numPr>
        <w:tabs>
          <w:tab w:val="clear" w:pos="720"/>
          <w:tab w:val="num" w:pos="708"/>
        </w:tabs>
        <w:overflowPunct w:val="0"/>
        <w:autoSpaceDE w:val="0"/>
        <w:autoSpaceDN w:val="0"/>
        <w:adjustRightInd w:val="0"/>
        <w:spacing w:after="0" w:line="223" w:lineRule="auto"/>
        <w:ind w:right="180" w:hanging="364"/>
        <w:rPr>
          <w:rFonts w:ascii="Times New Roman" w:hAnsi="Times New Roman" w:cs="Times New Roman"/>
          <w:sz w:val="24"/>
          <w:szCs w:val="24"/>
        </w:rPr>
      </w:pPr>
      <w:r>
        <w:rPr>
          <w:rFonts w:ascii="Times New Roman" w:hAnsi="Times New Roman" w:cs="Times New Roman"/>
          <w:sz w:val="24"/>
          <w:szCs w:val="24"/>
        </w:rPr>
        <w:t xml:space="preserve">Dbát ve škole i mimo školu pravidel hygieny a bezpečnosti. Při veškerém svém jednání má žák na paměti to, aby nezpůsobil zranění nebo škodu na majetku ani sobě ani ostatním. </w:t>
      </w:r>
    </w:p>
    <w:p w14:paraId="04C40E41"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70637DB8" w14:textId="77777777" w:rsidR="000F242F" w:rsidRDefault="00A91F3C">
      <w:pPr>
        <w:widowControl w:val="0"/>
        <w:numPr>
          <w:ilvl w:val="0"/>
          <w:numId w:val="8"/>
        </w:numPr>
        <w:tabs>
          <w:tab w:val="clear" w:pos="720"/>
          <w:tab w:val="num" w:pos="708"/>
        </w:tabs>
        <w:overflowPunct w:val="0"/>
        <w:autoSpaceDE w:val="0"/>
        <w:autoSpaceDN w:val="0"/>
        <w:adjustRightInd w:val="0"/>
        <w:spacing w:after="0" w:line="227" w:lineRule="auto"/>
        <w:ind w:hanging="364"/>
        <w:rPr>
          <w:rFonts w:ascii="Times New Roman" w:hAnsi="Times New Roman" w:cs="Times New Roman"/>
          <w:sz w:val="24"/>
          <w:szCs w:val="24"/>
        </w:rPr>
      </w:pPr>
      <w:r>
        <w:rPr>
          <w:rFonts w:ascii="Times New Roman" w:hAnsi="Times New Roman" w:cs="Times New Roman"/>
          <w:sz w:val="24"/>
          <w:szCs w:val="24"/>
        </w:rPr>
        <w:t xml:space="preserve">Nenarušovat průběh vyučovací hodiny. O přestávkách se pohybují v podlaží své třídy mimo odchodu na toaletu. Do odborných pracoven odcházejí 1 minutu před zvoněním. Do odborných učeben odcházejí žáci vždy v doprovodu vyučujícího (do té doby setrvávají žáci ve třídě). Žáci přecházejí ukázněně a všichni najednou. </w:t>
      </w:r>
    </w:p>
    <w:p w14:paraId="33DAFF32" w14:textId="77777777" w:rsidR="000F242F" w:rsidRDefault="000F242F">
      <w:pPr>
        <w:widowControl w:val="0"/>
        <w:autoSpaceDE w:val="0"/>
        <w:autoSpaceDN w:val="0"/>
        <w:adjustRightInd w:val="0"/>
        <w:spacing w:after="0" w:line="336" w:lineRule="exact"/>
        <w:rPr>
          <w:rFonts w:ascii="Times New Roman" w:hAnsi="Times New Roman" w:cs="Times New Roman"/>
          <w:sz w:val="24"/>
          <w:szCs w:val="24"/>
        </w:rPr>
      </w:pPr>
    </w:p>
    <w:p w14:paraId="737CE4AC" w14:textId="77777777" w:rsidR="000F242F" w:rsidRDefault="00A91F3C">
      <w:pPr>
        <w:widowControl w:val="0"/>
        <w:numPr>
          <w:ilvl w:val="0"/>
          <w:numId w:val="8"/>
        </w:numPr>
        <w:tabs>
          <w:tab w:val="clear" w:pos="720"/>
          <w:tab w:val="num" w:pos="708"/>
        </w:tabs>
        <w:overflowPunct w:val="0"/>
        <w:autoSpaceDE w:val="0"/>
        <w:autoSpaceDN w:val="0"/>
        <w:adjustRightInd w:val="0"/>
        <w:spacing w:after="0" w:line="223" w:lineRule="auto"/>
        <w:ind w:hanging="364"/>
        <w:rPr>
          <w:rFonts w:ascii="Times New Roman" w:hAnsi="Times New Roman" w:cs="Times New Roman"/>
          <w:sz w:val="24"/>
          <w:szCs w:val="24"/>
        </w:rPr>
      </w:pPr>
      <w:r>
        <w:rPr>
          <w:rFonts w:ascii="Times New Roman" w:hAnsi="Times New Roman" w:cs="Times New Roman"/>
          <w:sz w:val="24"/>
          <w:szCs w:val="24"/>
        </w:rPr>
        <w:t xml:space="preserve">Dbát na bezpečné chování v prostorách školy, zejména nemanipulovat s okny a žaluziemi, nevylézat na okenní parapety, nevyhazovat předměty z oken a nevykřikovat na kolemjdoucí. </w:t>
      </w:r>
    </w:p>
    <w:p w14:paraId="195D8D94"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6" w:right="1420" w:bottom="1440" w:left="1420" w:header="708" w:footer="708" w:gutter="0"/>
          <w:cols w:space="708" w:equalWidth="0">
            <w:col w:w="9060"/>
          </w:cols>
          <w:noEndnote/>
        </w:sectPr>
      </w:pPr>
    </w:p>
    <w:p w14:paraId="350D1A3E" w14:textId="77777777" w:rsidR="000F242F" w:rsidRDefault="000F242F">
      <w:pPr>
        <w:widowControl w:val="0"/>
        <w:autoSpaceDE w:val="0"/>
        <w:autoSpaceDN w:val="0"/>
        <w:adjustRightInd w:val="0"/>
        <w:spacing w:after="0" w:line="24" w:lineRule="exact"/>
        <w:rPr>
          <w:rFonts w:ascii="Times New Roman" w:hAnsi="Times New Roman" w:cs="Times New Roman"/>
          <w:sz w:val="24"/>
          <w:szCs w:val="24"/>
        </w:rPr>
      </w:pPr>
      <w:bookmarkStart w:id="4" w:name="page5"/>
      <w:bookmarkEnd w:id="4"/>
    </w:p>
    <w:p w14:paraId="52B48E32"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23" w:lineRule="auto"/>
        <w:ind w:left="660" w:hanging="364"/>
        <w:rPr>
          <w:rFonts w:ascii="Times New Roman" w:hAnsi="Times New Roman" w:cs="Times New Roman"/>
          <w:sz w:val="24"/>
          <w:szCs w:val="24"/>
        </w:rPr>
      </w:pPr>
      <w:r>
        <w:rPr>
          <w:rFonts w:ascii="Times New Roman" w:hAnsi="Times New Roman" w:cs="Times New Roman"/>
          <w:sz w:val="24"/>
          <w:szCs w:val="24"/>
        </w:rPr>
        <w:t xml:space="preserve">Do tělocvičny a všech odborných učeben vstupovat pouze s vyučujícím. Do tělocvičny vstupuje žák v doporučené obuvi se světlou podrážkou, která neznečistí podlahu tělocvičny. Žáci se řídí řády těchto učeben. </w:t>
      </w:r>
    </w:p>
    <w:p w14:paraId="73BFED8D"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25092ED0"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14" w:lineRule="auto"/>
        <w:ind w:left="660" w:right="780" w:hanging="364"/>
        <w:jc w:val="both"/>
        <w:rPr>
          <w:rFonts w:ascii="Times New Roman" w:hAnsi="Times New Roman" w:cs="Times New Roman"/>
          <w:sz w:val="24"/>
          <w:szCs w:val="24"/>
        </w:rPr>
      </w:pPr>
      <w:r>
        <w:rPr>
          <w:rFonts w:ascii="Times New Roman" w:hAnsi="Times New Roman" w:cs="Times New Roman"/>
          <w:sz w:val="24"/>
          <w:szCs w:val="24"/>
        </w:rPr>
        <w:t xml:space="preserve">Vstupovat do ředitelny, kabinetů, sborovny školy a kanceláří pouze na vyzvání zaměstnance školy. </w:t>
      </w:r>
    </w:p>
    <w:p w14:paraId="6C55AD50"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2DE6C868"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27" w:lineRule="auto"/>
        <w:ind w:left="660" w:right="200" w:hanging="364"/>
        <w:rPr>
          <w:rFonts w:ascii="Times New Roman" w:hAnsi="Times New Roman" w:cs="Times New Roman"/>
          <w:sz w:val="24"/>
          <w:szCs w:val="24"/>
        </w:rPr>
      </w:pPr>
      <w:r>
        <w:rPr>
          <w:rFonts w:ascii="Times New Roman" w:hAnsi="Times New Roman" w:cs="Times New Roman"/>
          <w:sz w:val="24"/>
          <w:szCs w:val="24"/>
        </w:rPr>
        <w:t xml:space="preserve">Nepoškozovat a udržovat v pořádku všechny věci, které tvoří zařízení třídy a školy i ty, které mu byly propůjčeny do užívání. Je povinen chránit majetek svůj i majetek svých spolužáků. O každém svévolném poškození majetku školy budou informováni zákonní zástupci žáka. </w:t>
      </w:r>
    </w:p>
    <w:p w14:paraId="09A2F874"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4C22363C"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29" w:lineRule="auto"/>
        <w:ind w:left="660" w:right="260" w:hanging="364"/>
        <w:rPr>
          <w:rFonts w:ascii="Times New Roman" w:hAnsi="Times New Roman" w:cs="Times New Roman"/>
          <w:sz w:val="24"/>
          <w:szCs w:val="24"/>
        </w:rPr>
      </w:pPr>
      <w:r>
        <w:rPr>
          <w:rFonts w:ascii="Times New Roman" w:hAnsi="Times New Roman" w:cs="Times New Roman"/>
          <w:sz w:val="24"/>
          <w:szCs w:val="24"/>
        </w:rPr>
        <w:t xml:space="preserve">Nenosit do školy věci, které by mohly ohrozit zdraví, způsobit úraz (ostré předměty, zápalné a výbušné látky) nebo ohrožovat mravní výchovu žáků. Nesmí také nosit cenné předměty, které nepotřebují k výuce, a větší obnosy peněz. Pokud žák zjistí ztrátu osobní věci, okamžitě ohlásí tuto skutečnost vyučujícímu nebo učiteli, který koná dohled, a také třídnímu učiteli. </w:t>
      </w:r>
    </w:p>
    <w:p w14:paraId="57876932" w14:textId="77777777" w:rsidR="000F242F" w:rsidRDefault="000F242F">
      <w:pPr>
        <w:widowControl w:val="0"/>
        <w:autoSpaceDE w:val="0"/>
        <w:autoSpaceDN w:val="0"/>
        <w:adjustRightInd w:val="0"/>
        <w:spacing w:after="0" w:line="339" w:lineRule="exact"/>
        <w:rPr>
          <w:rFonts w:ascii="Times New Roman" w:hAnsi="Times New Roman" w:cs="Times New Roman"/>
          <w:sz w:val="24"/>
          <w:szCs w:val="24"/>
        </w:rPr>
      </w:pPr>
    </w:p>
    <w:p w14:paraId="00DB955C"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14" w:lineRule="auto"/>
        <w:ind w:left="660" w:right="700" w:hanging="364"/>
        <w:jc w:val="both"/>
        <w:rPr>
          <w:rFonts w:ascii="Times New Roman" w:hAnsi="Times New Roman" w:cs="Times New Roman"/>
          <w:sz w:val="24"/>
          <w:szCs w:val="24"/>
        </w:rPr>
      </w:pPr>
      <w:r>
        <w:rPr>
          <w:rFonts w:ascii="Times New Roman" w:hAnsi="Times New Roman" w:cs="Times New Roman"/>
          <w:sz w:val="24"/>
          <w:szCs w:val="24"/>
        </w:rPr>
        <w:t xml:space="preserve">Nenosit, nedržet, nedistribuovat a nezneužívat návykové látky, stejně jako nepít alkoholické nápoje a nekouřit. </w:t>
      </w:r>
    </w:p>
    <w:p w14:paraId="02FD9702"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5596DE20"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14" w:lineRule="auto"/>
        <w:ind w:left="660" w:right="720" w:hanging="364"/>
        <w:jc w:val="both"/>
        <w:rPr>
          <w:rFonts w:ascii="Times New Roman" w:hAnsi="Times New Roman" w:cs="Times New Roman"/>
          <w:sz w:val="24"/>
          <w:szCs w:val="24"/>
        </w:rPr>
      </w:pPr>
      <w:r>
        <w:rPr>
          <w:rFonts w:ascii="Times New Roman" w:hAnsi="Times New Roman" w:cs="Times New Roman"/>
          <w:sz w:val="24"/>
          <w:szCs w:val="24"/>
        </w:rPr>
        <w:t xml:space="preserve">Mít vypnuté zvonění u mobilního telefonu ve vyučovacích hodinách a na všech školních akcích. </w:t>
      </w:r>
    </w:p>
    <w:p w14:paraId="17D45205"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475B539F"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23" w:lineRule="auto"/>
        <w:ind w:left="660" w:right="320" w:hanging="364"/>
        <w:jc w:val="both"/>
        <w:rPr>
          <w:rFonts w:ascii="Times New Roman" w:hAnsi="Times New Roman" w:cs="Times New Roman"/>
          <w:sz w:val="24"/>
          <w:szCs w:val="24"/>
        </w:rPr>
      </w:pPr>
      <w:r>
        <w:rPr>
          <w:rFonts w:ascii="Times New Roman" w:hAnsi="Times New Roman" w:cs="Times New Roman"/>
          <w:sz w:val="24"/>
          <w:szCs w:val="24"/>
        </w:rPr>
        <w:t xml:space="preserve">Po příchodu do budovy školy odložit obuv, svršky aj. věci na místo určené, tj. šatna žáků, přezout se a jít do tříd. Pokud žák přijde z nějakého důvodu do školy později, požádá uklízečku nebo službu o otevření šatny. </w:t>
      </w:r>
    </w:p>
    <w:p w14:paraId="15A3D162"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48A44F2E"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23" w:lineRule="auto"/>
        <w:ind w:left="660" w:right="280" w:hanging="364"/>
        <w:rPr>
          <w:rFonts w:ascii="Times New Roman" w:hAnsi="Times New Roman" w:cs="Times New Roman"/>
          <w:sz w:val="24"/>
          <w:szCs w:val="24"/>
        </w:rPr>
      </w:pPr>
      <w:r>
        <w:rPr>
          <w:rFonts w:ascii="Times New Roman" w:hAnsi="Times New Roman" w:cs="Times New Roman"/>
          <w:sz w:val="24"/>
          <w:szCs w:val="24"/>
        </w:rPr>
        <w:t xml:space="preserve">Zúčastnit se vyučování podle rozvrhu hodin. Účastní se všech činností a akcí, které ředitel školy vyhlásí jako povinné. Docházka do nepovinných předmětů, zájmových kroužků, školní družiny je pro přihlášené a přijaté žáky povinná. </w:t>
      </w:r>
    </w:p>
    <w:p w14:paraId="627E627D"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259539E4" w14:textId="77777777" w:rsidR="000F242F" w:rsidRDefault="00A91F3C">
      <w:pPr>
        <w:widowControl w:val="0"/>
        <w:numPr>
          <w:ilvl w:val="0"/>
          <w:numId w:val="9"/>
        </w:numPr>
        <w:tabs>
          <w:tab w:val="clear" w:pos="720"/>
          <w:tab w:val="num" w:pos="648"/>
        </w:tabs>
        <w:overflowPunct w:val="0"/>
        <w:autoSpaceDE w:val="0"/>
        <w:autoSpaceDN w:val="0"/>
        <w:adjustRightInd w:val="0"/>
        <w:spacing w:after="0" w:line="214" w:lineRule="auto"/>
        <w:ind w:left="660" w:right="200" w:hanging="364"/>
        <w:jc w:val="both"/>
        <w:rPr>
          <w:rFonts w:ascii="Times New Roman" w:hAnsi="Times New Roman" w:cs="Times New Roman"/>
          <w:sz w:val="24"/>
          <w:szCs w:val="24"/>
        </w:rPr>
      </w:pPr>
      <w:r>
        <w:rPr>
          <w:rFonts w:ascii="Times New Roman" w:hAnsi="Times New Roman" w:cs="Times New Roman"/>
          <w:sz w:val="24"/>
          <w:szCs w:val="24"/>
        </w:rPr>
        <w:t xml:space="preserve">Splnit při zvýšené absenci ve výuce (nad 30%) požadavky vyučujícího (přezkoušení, nebo přiměřená náhradní práce). </w:t>
      </w:r>
    </w:p>
    <w:p w14:paraId="68DAA98E"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7A7A29A" w14:textId="77777777" w:rsidR="000F242F" w:rsidRDefault="000F242F">
      <w:pPr>
        <w:widowControl w:val="0"/>
        <w:autoSpaceDE w:val="0"/>
        <w:autoSpaceDN w:val="0"/>
        <w:adjustRightInd w:val="0"/>
        <w:spacing w:after="0" w:line="277" w:lineRule="exact"/>
        <w:rPr>
          <w:rFonts w:ascii="Times New Roman" w:hAnsi="Times New Roman" w:cs="Times New Roman"/>
          <w:sz w:val="24"/>
          <w:szCs w:val="24"/>
        </w:rPr>
      </w:pPr>
    </w:p>
    <w:p w14:paraId="6515A4A4"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F. Vztahy žáků a zákonných zástupců s pedagogickými pracovníky školy</w:t>
      </w:r>
    </w:p>
    <w:p w14:paraId="0A5A185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D64CFF8" w14:textId="77777777" w:rsidR="000F242F" w:rsidRDefault="000F242F">
      <w:pPr>
        <w:widowControl w:val="0"/>
        <w:autoSpaceDE w:val="0"/>
        <w:autoSpaceDN w:val="0"/>
        <w:adjustRightInd w:val="0"/>
        <w:spacing w:after="0" w:line="336" w:lineRule="exact"/>
        <w:rPr>
          <w:rFonts w:ascii="Times New Roman" w:hAnsi="Times New Roman" w:cs="Times New Roman"/>
          <w:sz w:val="24"/>
          <w:szCs w:val="24"/>
        </w:rPr>
      </w:pPr>
    </w:p>
    <w:p w14:paraId="5F8B3B6D" w14:textId="77777777" w:rsidR="000F242F" w:rsidRDefault="00A91F3C">
      <w:pPr>
        <w:widowControl w:val="0"/>
        <w:numPr>
          <w:ilvl w:val="0"/>
          <w:numId w:val="10"/>
        </w:numPr>
        <w:tabs>
          <w:tab w:val="clear" w:pos="720"/>
          <w:tab w:val="num" w:pos="648"/>
        </w:tabs>
        <w:overflowPunct w:val="0"/>
        <w:autoSpaceDE w:val="0"/>
        <w:autoSpaceDN w:val="0"/>
        <w:adjustRightInd w:val="0"/>
        <w:spacing w:after="0" w:line="223" w:lineRule="auto"/>
        <w:ind w:left="660" w:hanging="364"/>
        <w:jc w:val="both"/>
        <w:rPr>
          <w:rFonts w:ascii="Times New Roman" w:hAnsi="Times New Roman" w:cs="Times New Roman"/>
          <w:sz w:val="24"/>
          <w:szCs w:val="24"/>
        </w:rPr>
      </w:pPr>
      <w:r>
        <w:rPr>
          <w:rFonts w:ascii="Times New Roman" w:hAnsi="Times New Roman" w:cs="Times New Roman"/>
          <w:sz w:val="24"/>
          <w:szCs w:val="24"/>
        </w:rP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14:paraId="7B73B8B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182F2F8" w14:textId="77777777" w:rsidR="000F242F" w:rsidRDefault="000F242F">
      <w:pPr>
        <w:widowControl w:val="0"/>
        <w:autoSpaceDE w:val="0"/>
        <w:autoSpaceDN w:val="0"/>
        <w:adjustRightInd w:val="0"/>
        <w:spacing w:after="0" w:line="284" w:lineRule="exact"/>
        <w:rPr>
          <w:rFonts w:ascii="Times New Roman" w:hAnsi="Times New Roman" w:cs="Times New Roman"/>
          <w:sz w:val="24"/>
          <w:szCs w:val="24"/>
        </w:rPr>
      </w:pPr>
    </w:p>
    <w:p w14:paraId="37AFD283" w14:textId="77777777" w:rsidR="000F242F" w:rsidRDefault="00A91F3C">
      <w:pPr>
        <w:widowControl w:val="0"/>
        <w:numPr>
          <w:ilvl w:val="0"/>
          <w:numId w:val="10"/>
        </w:numPr>
        <w:tabs>
          <w:tab w:val="clear" w:pos="720"/>
          <w:tab w:val="num" w:pos="648"/>
        </w:tabs>
        <w:overflowPunct w:val="0"/>
        <w:autoSpaceDE w:val="0"/>
        <w:autoSpaceDN w:val="0"/>
        <w:adjustRightInd w:val="0"/>
        <w:spacing w:after="0" w:line="233" w:lineRule="auto"/>
        <w:ind w:left="660" w:hanging="364"/>
        <w:jc w:val="both"/>
        <w:rPr>
          <w:rFonts w:ascii="Times New Roman" w:hAnsi="Times New Roman" w:cs="Times New Roman"/>
          <w:sz w:val="24"/>
          <w:szCs w:val="24"/>
        </w:rPr>
      </w:pPr>
      <w:r>
        <w:rPr>
          <w:rFonts w:ascii="Times New Roman" w:hAnsi="Times New Roman" w:cs="Times New Roman"/>
          <w:sz w:val="24"/>
          <w:szCs w:val="24"/>
        </w:rPr>
        <w:t xml:space="preserve">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Speciální pozornost budeme věnovat ochraně před návykovými látkami. </w:t>
      </w:r>
    </w:p>
    <w:p w14:paraId="6F2BAAD4"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20" w:bottom="1440" w:left="1480" w:header="708" w:footer="708" w:gutter="0"/>
          <w:cols w:space="708" w:equalWidth="0">
            <w:col w:w="9000"/>
          </w:cols>
          <w:noEndnote/>
        </w:sectPr>
      </w:pPr>
    </w:p>
    <w:p w14:paraId="79456C8A" w14:textId="77777777" w:rsidR="000F242F" w:rsidRDefault="000F242F">
      <w:pPr>
        <w:widowControl w:val="0"/>
        <w:autoSpaceDE w:val="0"/>
        <w:autoSpaceDN w:val="0"/>
        <w:adjustRightInd w:val="0"/>
        <w:spacing w:after="0" w:line="377" w:lineRule="exact"/>
        <w:rPr>
          <w:rFonts w:ascii="Times New Roman" w:hAnsi="Times New Roman" w:cs="Times New Roman"/>
          <w:sz w:val="24"/>
          <w:szCs w:val="24"/>
        </w:rPr>
      </w:pPr>
      <w:bookmarkStart w:id="5" w:name="page6"/>
      <w:bookmarkEnd w:id="5"/>
    </w:p>
    <w:p w14:paraId="7761EF21" w14:textId="77777777" w:rsidR="000F242F" w:rsidRDefault="00A91F3C">
      <w:pPr>
        <w:widowControl w:val="0"/>
        <w:numPr>
          <w:ilvl w:val="0"/>
          <w:numId w:val="11"/>
        </w:numPr>
        <w:tabs>
          <w:tab w:val="clear" w:pos="720"/>
          <w:tab w:val="num" w:pos="708"/>
        </w:tabs>
        <w:overflowPunct w:val="0"/>
        <w:autoSpaceDE w:val="0"/>
        <w:autoSpaceDN w:val="0"/>
        <w:adjustRightInd w:val="0"/>
        <w:spacing w:after="0" w:line="223"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Informace, které zákonný zástupce žáka poskytne do školní matriky nebo jiné důležité informace o žákovi (zdravotní způsobilost,…) jsou důvěrné a všichni pedagogičtí pracovníci dbají o ochranu těchto osobních údajů. </w:t>
      </w:r>
    </w:p>
    <w:p w14:paraId="031FAEB7"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17E6158" w14:textId="77777777" w:rsidR="000F242F" w:rsidRDefault="000F242F">
      <w:pPr>
        <w:widowControl w:val="0"/>
        <w:autoSpaceDE w:val="0"/>
        <w:autoSpaceDN w:val="0"/>
        <w:adjustRightInd w:val="0"/>
        <w:spacing w:after="0" w:line="284" w:lineRule="exact"/>
        <w:rPr>
          <w:rFonts w:ascii="Times New Roman" w:hAnsi="Times New Roman" w:cs="Times New Roman"/>
          <w:sz w:val="24"/>
          <w:szCs w:val="24"/>
        </w:rPr>
      </w:pPr>
    </w:p>
    <w:p w14:paraId="18695606" w14:textId="77777777" w:rsidR="000F242F" w:rsidRDefault="00A91F3C">
      <w:pPr>
        <w:widowControl w:val="0"/>
        <w:overflowPunct w:val="0"/>
        <w:autoSpaceDE w:val="0"/>
        <w:autoSpaceDN w:val="0"/>
        <w:adjustRightInd w:val="0"/>
        <w:spacing w:after="0" w:line="223" w:lineRule="auto"/>
        <w:ind w:left="720" w:right="20" w:hanging="360"/>
        <w:jc w:val="both"/>
        <w:rPr>
          <w:rFonts w:ascii="Times New Roman" w:hAnsi="Times New Roman" w:cs="Times New Roman"/>
          <w:sz w:val="24"/>
          <w:szCs w:val="24"/>
        </w:rPr>
      </w:pPr>
      <w:r>
        <w:rPr>
          <w:rFonts w:ascii="Times New Roman" w:hAnsi="Times New Roman" w:cs="Times New Roman"/>
          <w:sz w:val="24"/>
          <w:szCs w:val="24"/>
        </w:rPr>
        <w:t>4. Vyzve-li ředitel školy nebo jiný pedagogický pracovník zákonného zástupce k osobnímu projednání závažných otázek týkajících se vzdělávání žáka, konzultuje termín schůzky se zákonným zástupcem žáka.</w:t>
      </w:r>
    </w:p>
    <w:p w14:paraId="1C15E1B3"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E804860" w14:textId="77777777" w:rsidR="000F242F" w:rsidRDefault="000F242F">
      <w:pPr>
        <w:widowControl w:val="0"/>
        <w:autoSpaceDE w:val="0"/>
        <w:autoSpaceDN w:val="0"/>
        <w:adjustRightInd w:val="0"/>
        <w:spacing w:after="0" w:line="286" w:lineRule="exact"/>
        <w:rPr>
          <w:rFonts w:ascii="Times New Roman" w:hAnsi="Times New Roman" w:cs="Times New Roman"/>
          <w:sz w:val="24"/>
          <w:szCs w:val="24"/>
        </w:rPr>
      </w:pPr>
    </w:p>
    <w:p w14:paraId="6A655520" w14:textId="77777777" w:rsidR="000F242F" w:rsidRDefault="00A91F3C">
      <w:pPr>
        <w:widowControl w:val="0"/>
        <w:numPr>
          <w:ilvl w:val="0"/>
          <w:numId w:val="12"/>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Žák zdraví v budově a na školních akcích pracovníky školy srozumitelným pozdravem. </w:t>
      </w:r>
    </w:p>
    <w:p w14:paraId="4C7FAD0D"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91EB24C" w14:textId="77777777" w:rsidR="000F242F" w:rsidRDefault="000F242F">
      <w:pPr>
        <w:widowControl w:val="0"/>
        <w:autoSpaceDE w:val="0"/>
        <w:autoSpaceDN w:val="0"/>
        <w:adjustRightInd w:val="0"/>
        <w:spacing w:after="0" w:line="282" w:lineRule="exact"/>
        <w:rPr>
          <w:rFonts w:ascii="Times New Roman" w:hAnsi="Times New Roman" w:cs="Times New Roman"/>
          <w:sz w:val="24"/>
          <w:szCs w:val="24"/>
        </w:rPr>
      </w:pPr>
    </w:p>
    <w:p w14:paraId="09AB0101" w14:textId="77777777" w:rsidR="000F242F" w:rsidRDefault="00A91F3C">
      <w:pPr>
        <w:widowControl w:val="0"/>
        <w:numPr>
          <w:ilvl w:val="0"/>
          <w:numId w:val="12"/>
        </w:numPr>
        <w:tabs>
          <w:tab w:val="clear" w:pos="720"/>
          <w:tab w:val="num" w:pos="708"/>
        </w:tabs>
        <w:overflowPunct w:val="0"/>
        <w:autoSpaceDE w:val="0"/>
        <w:autoSpaceDN w:val="0"/>
        <w:adjustRightInd w:val="0"/>
        <w:spacing w:after="0" w:line="228"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 </w:t>
      </w:r>
    </w:p>
    <w:p w14:paraId="00522C5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B7C39E1" w14:textId="77777777" w:rsidR="000F242F" w:rsidRDefault="000F242F">
      <w:pPr>
        <w:widowControl w:val="0"/>
        <w:autoSpaceDE w:val="0"/>
        <w:autoSpaceDN w:val="0"/>
        <w:adjustRightInd w:val="0"/>
        <w:spacing w:after="0" w:line="309" w:lineRule="exact"/>
        <w:rPr>
          <w:rFonts w:ascii="Times New Roman" w:hAnsi="Times New Roman" w:cs="Times New Roman"/>
          <w:sz w:val="24"/>
          <w:szCs w:val="24"/>
        </w:rPr>
      </w:pPr>
    </w:p>
    <w:p w14:paraId="17C56DFE" w14:textId="77777777" w:rsidR="000F242F" w:rsidRDefault="00A91F3C">
      <w:pPr>
        <w:widowControl w:val="0"/>
        <w:numPr>
          <w:ilvl w:val="0"/>
          <w:numId w:val="12"/>
        </w:numPr>
        <w:tabs>
          <w:tab w:val="clear" w:pos="720"/>
          <w:tab w:val="num" w:pos="708"/>
        </w:tabs>
        <w:overflowPunct w:val="0"/>
        <w:autoSpaceDE w:val="0"/>
        <w:autoSpaceDN w:val="0"/>
        <w:adjustRightInd w:val="0"/>
        <w:spacing w:after="0" w:line="226" w:lineRule="auto"/>
        <w:ind w:right="20" w:hanging="364"/>
        <w:jc w:val="both"/>
        <w:rPr>
          <w:rFonts w:ascii="Times New Roman" w:hAnsi="Times New Roman" w:cs="Times New Roman"/>
          <w:b/>
          <w:bCs/>
          <w:sz w:val="24"/>
          <w:szCs w:val="24"/>
        </w:rPr>
      </w:pPr>
      <w:r>
        <w:rPr>
          <w:rFonts w:ascii="Times New Roman" w:hAnsi="Times New Roman" w:cs="Times New Roman"/>
          <w:sz w:val="24"/>
          <w:szCs w:val="24"/>
        </w:rPr>
        <w:t xml:space="preserve">Vztahy všech účastníků vzdělávacího procesu - žáků, zákonných zástupců, pedagogických pracovníků, popř. ostatních pracovníků školy - jsou založeny na partnerství, vzájemné úctě a respektu, názorové snášenlivosti a toleranci, důstojnosti, solidaritě, empatii a spravedlnosti. </w:t>
      </w:r>
    </w:p>
    <w:p w14:paraId="0C1977E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818949B" w14:textId="77777777" w:rsidR="000F242F" w:rsidRDefault="000F242F">
      <w:pPr>
        <w:widowControl w:val="0"/>
        <w:autoSpaceDE w:val="0"/>
        <w:autoSpaceDN w:val="0"/>
        <w:adjustRightInd w:val="0"/>
        <w:spacing w:after="0" w:line="286" w:lineRule="exact"/>
        <w:rPr>
          <w:rFonts w:ascii="Times New Roman" w:hAnsi="Times New Roman" w:cs="Times New Roman"/>
          <w:sz w:val="24"/>
          <w:szCs w:val="24"/>
        </w:rPr>
      </w:pPr>
    </w:p>
    <w:p w14:paraId="7209DC0B"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G. Docházka do školy a omluvy</w:t>
      </w:r>
    </w:p>
    <w:p w14:paraId="7F4B74C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CCAD32D" w14:textId="77777777" w:rsidR="000F242F" w:rsidRDefault="000F242F">
      <w:pPr>
        <w:widowControl w:val="0"/>
        <w:autoSpaceDE w:val="0"/>
        <w:autoSpaceDN w:val="0"/>
        <w:adjustRightInd w:val="0"/>
        <w:spacing w:after="0" w:line="329" w:lineRule="exact"/>
        <w:rPr>
          <w:rFonts w:ascii="Times New Roman" w:hAnsi="Times New Roman" w:cs="Times New Roman"/>
          <w:sz w:val="24"/>
          <w:szCs w:val="24"/>
        </w:rPr>
      </w:pPr>
    </w:p>
    <w:p w14:paraId="5C142EB3"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Žák chodí do školy pravidelně a včas podle rozvrhu hodin. Účast na vyučování </w:t>
      </w:r>
      <w:r w:rsidRPr="005F506B">
        <w:rPr>
          <w:rFonts w:ascii="Times New Roman" w:hAnsi="Times New Roman" w:cs="Times New Roman"/>
          <w:sz w:val="24"/>
          <w:szCs w:val="24"/>
        </w:rPr>
        <w:t>nepovinných předmětů</w:t>
      </w:r>
      <w:r>
        <w:rPr>
          <w:rFonts w:ascii="Times New Roman" w:hAnsi="Times New Roman" w:cs="Times New Roman"/>
          <w:sz w:val="24"/>
          <w:szCs w:val="24"/>
        </w:rPr>
        <w:t xml:space="preserve"> je pro zařazené žáky povinná. </w:t>
      </w:r>
    </w:p>
    <w:p w14:paraId="0D50829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4AD999D" w14:textId="77777777" w:rsidR="000F242F" w:rsidRDefault="000F242F">
      <w:pPr>
        <w:widowControl w:val="0"/>
        <w:autoSpaceDE w:val="0"/>
        <w:autoSpaceDN w:val="0"/>
        <w:adjustRightInd w:val="0"/>
        <w:spacing w:after="0" w:line="282" w:lineRule="exact"/>
        <w:rPr>
          <w:rFonts w:ascii="Times New Roman" w:hAnsi="Times New Roman" w:cs="Times New Roman"/>
          <w:sz w:val="24"/>
          <w:szCs w:val="24"/>
        </w:rPr>
      </w:pPr>
    </w:p>
    <w:p w14:paraId="72EB0AED"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Nepřítomnost žáka ve škole je třeba omlouvat vždy písemně, prostřednictvím omluvného listu v žákovské knížce. </w:t>
      </w:r>
    </w:p>
    <w:p w14:paraId="3E0F1FB5"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5403519" w14:textId="77777777" w:rsidR="000F242F" w:rsidRDefault="000F242F">
      <w:pPr>
        <w:widowControl w:val="0"/>
        <w:autoSpaceDE w:val="0"/>
        <w:autoSpaceDN w:val="0"/>
        <w:adjustRightInd w:val="0"/>
        <w:spacing w:after="0" w:line="282" w:lineRule="exact"/>
        <w:rPr>
          <w:rFonts w:ascii="Times New Roman" w:hAnsi="Times New Roman" w:cs="Times New Roman"/>
          <w:sz w:val="24"/>
          <w:szCs w:val="24"/>
        </w:rPr>
      </w:pPr>
    </w:p>
    <w:p w14:paraId="6B41F1D2"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Při absenci žáka je nutno neprodleně informovat třídního učitele osobně, písemně nebo telefonicky a sdělit mu příčinu absence žáka. </w:t>
      </w:r>
    </w:p>
    <w:p w14:paraId="5BE6FB26"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73DD65E" w14:textId="77777777" w:rsidR="000F242F" w:rsidRDefault="000F242F">
      <w:pPr>
        <w:widowControl w:val="0"/>
        <w:autoSpaceDE w:val="0"/>
        <w:autoSpaceDN w:val="0"/>
        <w:adjustRightInd w:val="0"/>
        <w:spacing w:after="0" w:line="284" w:lineRule="exact"/>
        <w:rPr>
          <w:rFonts w:ascii="Times New Roman" w:hAnsi="Times New Roman" w:cs="Times New Roman"/>
          <w:sz w:val="24"/>
          <w:szCs w:val="24"/>
        </w:rPr>
      </w:pPr>
    </w:p>
    <w:p w14:paraId="2A55ADC4"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Lékařské vyšetření není důvodem k celodenní absenci žáka. V případě, že žák není nemocen, dostaví se po vyšetření do školy a zapojí se do výuky. </w:t>
      </w:r>
    </w:p>
    <w:p w14:paraId="33F7F4F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A7DB3D9" w14:textId="77777777" w:rsidR="000F242F" w:rsidRDefault="000F242F">
      <w:pPr>
        <w:widowControl w:val="0"/>
        <w:autoSpaceDE w:val="0"/>
        <w:autoSpaceDN w:val="0"/>
        <w:adjustRightInd w:val="0"/>
        <w:spacing w:after="0" w:line="282" w:lineRule="exact"/>
        <w:rPr>
          <w:rFonts w:ascii="Times New Roman" w:hAnsi="Times New Roman" w:cs="Times New Roman"/>
          <w:sz w:val="24"/>
          <w:szCs w:val="24"/>
        </w:rPr>
      </w:pPr>
    </w:p>
    <w:p w14:paraId="536958EF"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15"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Po opětovném nástupu do školy žák neprodleně předloží omluvenku třídnímu učiteli. Omluvenku je potřeba přinést nejpozději do 3 dnů po skončení absence. </w:t>
      </w:r>
    </w:p>
    <w:p w14:paraId="0B859F25"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0370B83" w14:textId="77777777" w:rsidR="000F242F" w:rsidRDefault="000F242F">
      <w:pPr>
        <w:widowControl w:val="0"/>
        <w:autoSpaceDE w:val="0"/>
        <w:autoSpaceDN w:val="0"/>
        <w:adjustRightInd w:val="0"/>
        <w:spacing w:after="0" w:line="284" w:lineRule="exact"/>
        <w:rPr>
          <w:rFonts w:ascii="Times New Roman" w:hAnsi="Times New Roman" w:cs="Times New Roman"/>
          <w:sz w:val="24"/>
          <w:szCs w:val="24"/>
        </w:rPr>
      </w:pPr>
    </w:p>
    <w:p w14:paraId="7AC1557C" w14:textId="77777777" w:rsidR="000F242F" w:rsidRDefault="00A91F3C">
      <w:pPr>
        <w:widowControl w:val="0"/>
        <w:numPr>
          <w:ilvl w:val="0"/>
          <w:numId w:val="13"/>
        </w:numPr>
        <w:tabs>
          <w:tab w:val="clear" w:pos="720"/>
          <w:tab w:val="num" w:pos="708"/>
        </w:tabs>
        <w:overflowPunct w:val="0"/>
        <w:autoSpaceDE w:val="0"/>
        <w:autoSpaceDN w:val="0"/>
        <w:adjustRightInd w:val="0"/>
        <w:spacing w:after="0" w:line="223"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Pokud žák odchází ze školy v průběhu vyučování, oznámí tuto skutečnost třídnímu učiteli, případně vyučujícímu další hodiny. Zákonní zástupci si žáka vyzvedávají ve škole nebo předloží písemnou žádost o uvolnění. </w:t>
      </w:r>
    </w:p>
    <w:p w14:paraId="65F97F63"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00" w:bottom="1440" w:left="1420" w:header="708" w:footer="708" w:gutter="0"/>
          <w:cols w:space="708" w:equalWidth="0">
            <w:col w:w="9080"/>
          </w:cols>
          <w:noEndnote/>
        </w:sectPr>
      </w:pPr>
    </w:p>
    <w:p w14:paraId="2F98F738" w14:textId="77777777" w:rsidR="000F242F" w:rsidRDefault="000F242F">
      <w:pPr>
        <w:widowControl w:val="0"/>
        <w:autoSpaceDE w:val="0"/>
        <w:autoSpaceDN w:val="0"/>
        <w:adjustRightInd w:val="0"/>
        <w:spacing w:after="0" w:line="24" w:lineRule="exact"/>
        <w:rPr>
          <w:rFonts w:ascii="Times New Roman" w:hAnsi="Times New Roman" w:cs="Times New Roman"/>
          <w:sz w:val="24"/>
          <w:szCs w:val="24"/>
        </w:rPr>
      </w:pPr>
      <w:bookmarkStart w:id="6" w:name="page7"/>
      <w:bookmarkEnd w:id="6"/>
    </w:p>
    <w:p w14:paraId="1A50FBA8" w14:textId="77777777" w:rsidR="000F242F" w:rsidRDefault="00A91F3C">
      <w:pPr>
        <w:widowControl w:val="0"/>
        <w:numPr>
          <w:ilvl w:val="0"/>
          <w:numId w:val="14"/>
        </w:numPr>
        <w:tabs>
          <w:tab w:val="clear" w:pos="720"/>
          <w:tab w:val="num" w:pos="708"/>
        </w:tabs>
        <w:overflowPunct w:val="0"/>
        <w:autoSpaceDE w:val="0"/>
        <w:autoSpaceDN w:val="0"/>
        <w:adjustRightInd w:val="0"/>
        <w:spacing w:after="0" w:line="215"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Třídní učitel může ve výjimečných případech a po projednání s ředitelem školy požadovat omlouvání každé nepřítomnosti žáka lékařem. </w:t>
      </w:r>
    </w:p>
    <w:p w14:paraId="2FD32D7B"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3848C2B" w14:textId="77777777" w:rsidR="000F242F" w:rsidRDefault="000F242F">
      <w:pPr>
        <w:widowControl w:val="0"/>
        <w:autoSpaceDE w:val="0"/>
        <w:autoSpaceDN w:val="0"/>
        <w:adjustRightInd w:val="0"/>
        <w:spacing w:after="0" w:line="285" w:lineRule="exact"/>
        <w:rPr>
          <w:rFonts w:ascii="Times New Roman" w:hAnsi="Times New Roman" w:cs="Times New Roman"/>
          <w:sz w:val="24"/>
          <w:szCs w:val="24"/>
        </w:rPr>
      </w:pPr>
    </w:p>
    <w:p w14:paraId="1F022836" w14:textId="77777777" w:rsidR="000F242F" w:rsidRDefault="00A91F3C">
      <w:pPr>
        <w:widowControl w:val="0"/>
        <w:numPr>
          <w:ilvl w:val="0"/>
          <w:numId w:val="14"/>
        </w:numPr>
        <w:tabs>
          <w:tab w:val="clear" w:pos="720"/>
          <w:tab w:val="num" w:pos="708"/>
        </w:tabs>
        <w:overflowPunct w:val="0"/>
        <w:autoSpaceDE w:val="0"/>
        <w:autoSpaceDN w:val="0"/>
        <w:adjustRightInd w:val="0"/>
        <w:spacing w:after="0" w:line="215"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Předem známou nepřítomnost žáka je třeba omluvit před jejím započetím. Na základě žádosti rodičů může v odůvodněných případech uvolnit žáka z vyučování: </w:t>
      </w:r>
    </w:p>
    <w:p w14:paraId="30CD6A3F" w14:textId="77777777" w:rsidR="000F242F" w:rsidRDefault="000F242F">
      <w:pPr>
        <w:widowControl w:val="0"/>
        <w:autoSpaceDE w:val="0"/>
        <w:autoSpaceDN w:val="0"/>
        <w:adjustRightInd w:val="0"/>
        <w:spacing w:after="0" w:line="76" w:lineRule="exact"/>
        <w:rPr>
          <w:rFonts w:ascii="Times New Roman" w:hAnsi="Times New Roman" w:cs="Times New Roman"/>
          <w:sz w:val="24"/>
          <w:szCs w:val="24"/>
        </w:rPr>
      </w:pPr>
    </w:p>
    <w:p w14:paraId="5371C96E" w14:textId="77777777" w:rsidR="000F242F" w:rsidRDefault="00A91F3C">
      <w:pPr>
        <w:widowControl w:val="0"/>
        <w:numPr>
          <w:ilvl w:val="0"/>
          <w:numId w:val="15"/>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jedné vyučovací hodiny – vyučující příslušného předmětu, </w:t>
      </w:r>
    </w:p>
    <w:p w14:paraId="4F4952EF"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4AFF69B9" w14:textId="77777777" w:rsidR="000F242F" w:rsidRDefault="00A91F3C">
      <w:pPr>
        <w:widowControl w:val="0"/>
        <w:numPr>
          <w:ilvl w:val="0"/>
          <w:numId w:val="15"/>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3 dny – třídní učitel </w:t>
      </w:r>
    </w:p>
    <w:p w14:paraId="4387C250" w14:textId="77777777" w:rsidR="000F242F" w:rsidRDefault="000F242F">
      <w:pPr>
        <w:widowControl w:val="0"/>
        <w:autoSpaceDE w:val="0"/>
        <w:autoSpaceDN w:val="0"/>
        <w:adjustRightInd w:val="0"/>
        <w:spacing w:after="0" w:line="76" w:lineRule="exact"/>
        <w:rPr>
          <w:rFonts w:ascii="Times New Roman" w:hAnsi="Times New Roman" w:cs="Times New Roman"/>
          <w:sz w:val="24"/>
          <w:szCs w:val="24"/>
        </w:rPr>
      </w:pPr>
    </w:p>
    <w:p w14:paraId="4A364450" w14:textId="77777777" w:rsidR="000F242F" w:rsidRDefault="00A91F3C">
      <w:pPr>
        <w:widowControl w:val="0"/>
        <w:numPr>
          <w:ilvl w:val="0"/>
          <w:numId w:val="15"/>
        </w:numPr>
        <w:tabs>
          <w:tab w:val="clear" w:pos="720"/>
          <w:tab w:val="num" w:pos="700"/>
        </w:tabs>
        <w:overflowPunct w:val="0"/>
        <w:autoSpaceDE w:val="0"/>
        <w:autoSpaceDN w:val="0"/>
        <w:adjustRightInd w:val="0"/>
        <w:spacing w:after="0" w:line="240" w:lineRule="auto"/>
        <w:ind w:left="700" w:hanging="344"/>
        <w:jc w:val="both"/>
        <w:rPr>
          <w:rFonts w:ascii="Times New Roman" w:hAnsi="Times New Roman" w:cs="Times New Roman"/>
          <w:sz w:val="24"/>
          <w:szCs w:val="24"/>
        </w:rPr>
      </w:pPr>
      <w:r>
        <w:rPr>
          <w:rFonts w:ascii="Times New Roman" w:hAnsi="Times New Roman" w:cs="Times New Roman"/>
          <w:sz w:val="24"/>
          <w:szCs w:val="24"/>
        </w:rPr>
        <w:t xml:space="preserve">více jak 3 dny – ředitel školy na základě písemné žádosti rodičů. </w:t>
      </w:r>
    </w:p>
    <w:p w14:paraId="1EE79552"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5581F9D" w14:textId="77777777" w:rsidR="000F242F" w:rsidRDefault="000F242F">
      <w:pPr>
        <w:widowControl w:val="0"/>
        <w:autoSpaceDE w:val="0"/>
        <w:autoSpaceDN w:val="0"/>
        <w:adjustRightInd w:val="0"/>
        <w:spacing w:after="0" w:line="281" w:lineRule="exact"/>
        <w:rPr>
          <w:rFonts w:ascii="Times New Roman" w:hAnsi="Times New Roman" w:cs="Times New Roman"/>
          <w:sz w:val="24"/>
          <w:szCs w:val="24"/>
        </w:rPr>
      </w:pPr>
    </w:p>
    <w:p w14:paraId="10C1A60D" w14:textId="77777777" w:rsidR="000F242F" w:rsidRDefault="00A91F3C">
      <w:pPr>
        <w:widowControl w:val="0"/>
        <w:numPr>
          <w:ilvl w:val="0"/>
          <w:numId w:val="16"/>
        </w:numPr>
        <w:tabs>
          <w:tab w:val="clear" w:pos="720"/>
          <w:tab w:val="num" w:pos="708"/>
        </w:tabs>
        <w:overflowPunct w:val="0"/>
        <w:autoSpaceDE w:val="0"/>
        <w:autoSpaceDN w:val="0"/>
        <w:adjustRightInd w:val="0"/>
        <w:spacing w:after="0" w:line="230" w:lineRule="auto"/>
        <w:ind w:right="20" w:hanging="364"/>
        <w:jc w:val="both"/>
        <w:rPr>
          <w:rFonts w:ascii="Times New Roman" w:hAnsi="Times New Roman" w:cs="Times New Roman"/>
          <w:sz w:val="24"/>
          <w:szCs w:val="24"/>
        </w:rPr>
      </w:pPr>
      <w:r>
        <w:rPr>
          <w:rFonts w:ascii="Times New Roman" w:hAnsi="Times New Roman" w:cs="Times New Roman"/>
          <w:sz w:val="24"/>
          <w:szCs w:val="24"/>
        </w:rP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w:t>
      </w:r>
    </w:p>
    <w:p w14:paraId="700BF64B"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5F49695" w14:textId="77777777" w:rsidR="000F242F" w:rsidRDefault="000F242F">
      <w:pPr>
        <w:widowControl w:val="0"/>
        <w:autoSpaceDE w:val="0"/>
        <w:autoSpaceDN w:val="0"/>
        <w:adjustRightInd w:val="0"/>
        <w:spacing w:after="0" w:line="285" w:lineRule="exact"/>
        <w:rPr>
          <w:rFonts w:ascii="Times New Roman" w:hAnsi="Times New Roman" w:cs="Times New Roman"/>
          <w:sz w:val="24"/>
          <w:szCs w:val="24"/>
        </w:rPr>
      </w:pPr>
    </w:p>
    <w:p w14:paraId="63418501" w14:textId="77777777" w:rsidR="000F242F" w:rsidRDefault="00A91F3C">
      <w:pPr>
        <w:widowControl w:val="0"/>
        <w:numPr>
          <w:ilvl w:val="0"/>
          <w:numId w:val="16"/>
        </w:numPr>
        <w:tabs>
          <w:tab w:val="clear" w:pos="720"/>
          <w:tab w:val="num" w:pos="708"/>
        </w:tabs>
        <w:overflowPunct w:val="0"/>
        <w:autoSpaceDE w:val="0"/>
        <w:autoSpaceDN w:val="0"/>
        <w:adjustRightInd w:val="0"/>
        <w:spacing w:after="0" w:line="237" w:lineRule="auto"/>
        <w:ind w:right="20" w:hanging="364"/>
        <w:jc w:val="both"/>
        <w:rPr>
          <w:rFonts w:ascii="Times New Roman" w:hAnsi="Times New Roman" w:cs="Times New Roman"/>
          <w:sz w:val="23"/>
          <w:szCs w:val="23"/>
        </w:rPr>
      </w:pPr>
      <w:r>
        <w:rPr>
          <w:rFonts w:ascii="Times New Roman" w:hAnsi="Times New Roman" w:cs="Times New Roman"/>
          <w:sz w:val="23"/>
          <w:szCs w:val="23"/>
        </w:rPr>
        <w:t xml:space="preserve">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 </w:t>
      </w:r>
    </w:p>
    <w:p w14:paraId="63985E03"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75B9372"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F346E01" w14:textId="77777777" w:rsidR="000F242F" w:rsidRDefault="000F242F">
      <w:pPr>
        <w:widowControl w:val="0"/>
        <w:autoSpaceDE w:val="0"/>
        <w:autoSpaceDN w:val="0"/>
        <w:adjustRightInd w:val="0"/>
        <w:spacing w:after="0" w:line="235" w:lineRule="exact"/>
        <w:rPr>
          <w:rFonts w:ascii="Times New Roman" w:hAnsi="Times New Roman" w:cs="Times New Roman"/>
          <w:sz w:val="24"/>
          <w:szCs w:val="24"/>
        </w:rPr>
      </w:pPr>
    </w:p>
    <w:p w14:paraId="596D044A"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H. Provoz a vnitřní režim školy</w:t>
      </w:r>
    </w:p>
    <w:p w14:paraId="464A6240" w14:textId="77777777" w:rsidR="000F242F" w:rsidRDefault="000F242F">
      <w:pPr>
        <w:widowControl w:val="0"/>
        <w:autoSpaceDE w:val="0"/>
        <w:autoSpaceDN w:val="0"/>
        <w:adjustRightInd w:val="0"/>
        <w:spacing w:after="0" w:line="291" w:lineRule="exact"/>
        <w:rPr>
          <w:rFonts w:ascii="Times New Roman" w:hAnsi="Times New Roman" w:cs="Times New Roman"/>
          <w:sz w:val="24"/>
          <w:szCs w:val="24"/>
        </w:rPr>
      </w:pPr>
    </w:p>
    <w:p w14:paraId="2EA80326" w14:textId="26F65ECC" w:rsidR="000F242F" w:rsidRDefault="00A91F3C" w:rsidP="00FC5A75">
      <w:pPr>
        <w:widowControl w:val="0"/>
        <w:numPr>
          <w:ilvl w:val="0"/>
          <w:numId w:val="17"/>
        </w:numPr>
        <w:tabs>
          <w:tab w:val="clear" w:pos="720"/>
          <w:tab w:val="num" w:pos="708"/>
        </w:tabs>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Budova školy se otevírá v</w:t>
      </w:r>
      <w:r w:rsidR="00FC5A75">
        <w:rPr>
          <w:rFonts w:ascii="Times New Roman" w:hAnsi="Times New Roman" w:cs="Times New Roman"/>
          <w:sz w:val="24"/>
          <w:szCs w:val="24"/>
        </w:rPr>
        <w:t> </w:t>
      </w:r>
      <w:r>
        <w:rPr>
          <w:rFonts w:ascii="Times New Roman" w:hAnsi="Times New Roman" w:cs="Times New Roman"/>
          <w:sz w:val="24"/>
          <w:szCs w:val="24"/>
        </w:rPr>
        <w:t>7</w:t>
      </w:r>
      <w:r w:rsidR="00FC5A75">
        <w:rPr>
          <w:rFonts w:ascii="Times New Roman" w:hAnsi="Times New Roman" w:cs="Times New Roman"/>
          <w:sz w:val="32"/>
          <w:szCs w:val="32"/>
          <w:vertAlign w:val="superscript"/>
        </w:rPr>
        <w:t>3</w:t>
      </w:r>
      <w:r>
        <w:rPr>
          <w:rFonts w:ascii="Times New Roman" w:hAnsi="Times New Roman" w:cs="Times New Roman"/>
          <w:sz w:val="32"/>
          <w:szCs w:val="32"/>
          <w:vertAlign w:val="superscript"/>
        </w:rPr>
        <w:t>0</w:t>
      </w:r>
      <w:r>
        <w:rPr>
          <w:rFonts w:ascii="Times New Roman" w:hAnsi="Times New Roman" w:cs="Times New Roman"/>
          <w:sz w:val="24"/>
          <w:szCs w:val="24"/>
        </w:rPr>
        <w:t xml:space="preserve">. Žáci vstupují do školy ukázněně, v šatně se přezují do vhodné obuvi. Nastupují do tříd 20 min před začátkem vyučování. </w:t>
      </w:r>
      <w:r w:rsidR="00FC5A75">
        <w:rPr>
          <w:rFonts w:ascii="Times New Roman" w:hAnsi="Times New Roman" w:cs="Times New Roman"/>
          <w:sz w:val="24"/>
          <w:szCs w:val="24"/>
        </w:rPr>
        <w:t xml:space="preserve">Pro </w:t>
      </w:r>
      <w:r w:rsidR="00FC5A75" w:rsidRPr="00DC686E">
        <w:rPr>
          <w:rFonts w:ascii="Times New Roman" w:hAnsi="Times New Roman" w:cs="Times New Roman"/>
          <w:sz w:val="24"/>
          <w:szCs w:val="24"/>
        </w:rPr>
        <w:t>prov</w:t>
      </w:r>
      <w:r w:rsidR="00D04C6F" w:rsidRPr="00DC686E">
        <w:rPr>
          <w:rFonts w:ascii="Times New Roman" w:hAnsi="Times New Roman" w:cs="Times New Roman"/>
          <w:sz w:val="24"/>
          <w:szCs w:val="24"/>
        </w:rPr>
        <w:t>o</w:t>
      </w:r>
      <w:r w:rsidR="00FC5A75" w:rsidRPr="00DC686E">
        <w:rPr>
          <w:rFonts w:ascii="Times New Roman" w:hAnsi="Times New Roman" w:cs="Times New Roman"/>
          <w:sz w:val="24"/>
          <w:szCs w:val="24"/>
        </w:rPr>
        <w:t>z</w:t>
      </w:r>
      <w:r w:rsidR="00FC5A75">
        <w:rPr>
          <w:rFonts w:ascii="Times New Roman" w:hAnsi="Times New Roman" w:cs="Times New Roman"/>
          <w:sz w:val="24"/>
          <w:szCs w:val="24"/>
        </w:rPr>
        <w:t xml:space="preserve"> školní družiny se budova školy otevírá v 6</w:t>
      </w:r>
      <w:r w:rsidR="00FC5A75">
        <w:rPr>
          <w:rFonts w:ascii="Times New Roman" w:hAnsi="Times New Roman" w:cs="Times New Roman"/>
          <w:sz w:val="24"/>
          <w:szCs w:val="24"/>
          <w:vertAlign w:val="superscript"/>
        </w:rPr>
        <w:t>30</w:t>
      </w:r>
      <w:r w:rsidR="00FC5A75">
        <w:rPr>
          <w:rFonts w:ascii="Times New Roman" w:hAnsi="Times New Roman" w:cs="Times New Roman"/>
          <w:sz w:val="24"/>
          <w:szCs w:val="24"/>
        </w:rPr>
        <w:t>.</w:t>
      </w:r>
    </w:p>
    <w:p w14:paraId="7E8D90BB"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7F66486" w14:textId="77777777" w:rsidR="000F242F" w:rsidRDefault="000F242F">
      <w:pPr>
        <w:widowControl w:val="0"/>
        <w:autoSpaceDE w:val="0"/>
        <w:autoSpaceDN w:val="0"/>
        <w:adjustRightInd w:val="0"/>
        <w:spacing w:after="0" w:line="248" w:lineRule="exact"/>
        <w:rPr>
          <w:rFonts w:ascii="Times New Roman" w:hAnsi="Times New Roman" w:cs="Times New Roman"/>
          <w:sz w:val="24"/>
          <w:szCs w:val="24"/>
        </w:rPr>
      </w:pPr>
    </w:p>
    <w:p w14:paraId="627B35A1" w14:textId="77777777" w:rsidR="000F242F" w:rsidRDefault="00A91F3C">
      <w:pPr>
        <w:widowControl w:val="0"/>
        <w:numPr>
          <w:ilvl w:val="0"/>
          <w:numId w:val="17"/>
        </w:numPr>
        <w:tabs>
          <w:tab w:val="clear" w:pos="720"/>
          <w:tab w:val="num" w:pos="708"/>
        </w:tabs>
        <w:overflowPunct w:val="0"/>
        <w:autoSpaceDE w:val="0"/>
        <w:autoSpaceDN w:val="0"/>
        <w:adjustRightInd w:val="0"/>
        <w:spacing w:after="0" w:line="225" w:lineRule="auto"/>
        <w:ind w:left="0" w:right="280" w:firstLine="356"/>
        <w:jc w:val="both"/>
        <w:rPr>
          <w:rFonts w:ascii="Times New Roman" w:hAnsi="Times New Roman" w:cs="Times New Roman"/>
          <w:sz w:val="24"/>
          <w:szCs w:val="24"/>
        </w:rPr>
      </w:pPr>
      <w:r>
        <w:rPr>
          <w:rFonts w:ascii="Times New Roman" w:hAnsi="Times New Roman" w:cs="Times New Roman"/>
          <w:sz w:val="24"/>
          <w:szCs w:val="24"/>
        </w:rPr>
        <w:t>Po příchodu do učebny se žáci připravují na vyučování. Začátek vyučování je v 7</w:t>
      </w:r>
      <w:r>
        <w:rPr>
          <w:rFonts w:ascii="Times New Roman" w:hAnsi="Times New Roman" w:cs="Times New Roman"/>
          <w:sz w:val="32"/>
          <w:szCs w:val="32"/>
          <w:vertAlign w:val="superscript"/>
        </w:rPr>
        <w:t>50</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Zvonění: </w:t>
      </w:r>
    </w:p>
    <w:p w14:paraId="2BC5503C" w14:textId="77777777" w:rsidR="000F242F" w:rsidRDefault="000F242F">
      <w:pPr>
        <w:widowControl w:val="0"/>
        <w:autoSpaceDE w:val="0"/>
        <w:autoSpaceDN w:val="0"/>
        <w:adjustRightInd w:val="0"/>
        <w:spacing w:after="0" w:line="65" w:lineRule="exact"/>
        <w:rPr>
          <w:rFonts w:ascii="Times New Roman" w:hAnsi="Times New Roman" w:cs="Times New Roman"/>
          <w:sz w:val="24"/>
          <w:szCs w:val="24"/>
        </w:rPr>
      </w:pPr>
    </w:p>
    <w:tbl>
      <w:tblPr>
        <w:tblW w:w="0" w:type="auto"/>
        <w:tblInd w:w="1150" w:type="dxa"/>
        <w:tblLayout w:type="fixed"/>
        <w:tblCellMar>
          <w:left w:w="0" w:type="dxa"/>
          <w:right w:w="0" w:type="dxa"/>
        </w:tblCellMar>
        <w:tblLook w:val="0000" w:firstRow="0" w:lastRow="0" w:firstColumn="0" w:lastColumn="0" w:noHBand="0" w:noVBand="0"/>
      </w:tblPr>
      <w:tblGrid>
        <w:gridCol w:w="1120"/>
        <w:gridCol w:w="1120"/>
        <w:gridCol w:w="1140"/>
        <w:gridCol w:w="1140"/>
        <w:gridCol w:w="1140"/>
        <w:gridCol w:w="1140"/>
      </w:tblGrid>
      <w:tr w:rsidR="000F242F" w14:paraId="3A826CD8" w14:textId="77777777">
        <w:trPr>
          <w:trHeight w:val="283"/>
        </w:trPr>
        <w:tc>
          <w:tcPr>
            <w:tcW w:w="1120" w:type="dxa"/>
            <w:tcBorders>
              <w:top w:val="single" w:sz="8" w:space="0" w:color="auto"/>
              <w:left w:val="single" w:sz="8" w:space="0" w:color="auto"/>
              <w:bottom w:val="nil"/>
              <w:right w:val="single" w:sz="8" w:space="0" w:color="auto"/>
            </w:tcBorders>
            <w:vAlign w:val="bottom"/>
          </w:tcPr>
          <w:p w14:paraId="4BA3D31B" w14:textId="77777777" w:rsidR="000F242F" w:rsidRDefault="00A91F3C">
            <w:pPr>
              <w:widowControl w:val="0"/>
              <w:autoSpaceDE w:val="0"/>
              <w:autoSpaceDN w:val="0"/>
              <w:adjustRightInd w:val="0"/>
              <w:spacing w:after="0" w:line="240" w:lineRule="auto"/>
              <w:ind w:right="383"/>
              <w:jc w:val="right"/>
              <w:rPr>
                <w:rFonts w:ascii="Times New Roman" w:hAnsi="Times New Roman" w:cs="Times New Roman"/>
                <w:sz w:val="24"/>
                <w:szCs w:val="24"/>
              </w:rPr>
            </w:pPr>
            <w:r>
              <w:rPr>
                <w:rFonts w:ascii="Times New Roman" w:hAnsi="Times New Roman" w:cs="Times New Roman"/>
                <w:sz w:val="24"/>
                <w:szCs w:val="24"/>
              </w:rPr>
              <w:t>1.</w:t>
            </w:r>
          </w:p>
        </w:tc>
        <w:tc>
          <w:tcPr>
            <w:tcW w:w="1120" w:type="dxa"/>
            <w:tcBorders>
              <w:top w:val="single" w:sz="8" w:space="0" w:color="auto"/>
              <w:left w:val="nil"/>
              <w:bottom w:val="nil"/>
              <w:right w:val="single" w:sz="8" w:space="0" w:color="auto"/>
            </w:tcBorders>
            <w:vAlign w:val="bottom"/>
          </w:tcPr>
          <w:p w14:paraId="66E68D52" w14:textId="77777777" w:rsidR="000F242F" w:rsidRDefault="00A91F3C">
            <w:pPr>
              <w:widowControl w:val="0"/>
              <w:autoSpaceDE w:val="0"/>
              <w:autoSpaceDN w:val="0"/>
              <w:adjustRightInd w:val="0"/>
              <w:spacing w:after="0" w:line="240" w:lineRule="auto"/>
              <w:ind w:right="383"/>
              <w:jc w:val="right"/>
              <w:rPr>
                <w:rFonts w:ascii="Times New Roman" w:hAnsi="Times New Roman" w:cs="Times New Roman"/>
                <w:sz w:val="24"/>
                <w:szCs w:val="24"/>
              </w:rPr>
            </w:pPr>
            <w:r>
              <w:rPr>
                <w:rFonts w:ascii="Times New Roman" w:hAnsi="Times New Roman" w:cs="Times New Roman"/>
                <w:sz w:val="24"/>
                <w:szCs w:val="24"/>
              </w:rPr>
              <w:t>2.</w:t>
            </w:r>
          </w:p>
        </w:tc>
        <w:tc>
          <w:tcPr>
            <w:tcW w:w="1140" w:type="dxa"/>
            <w:tcBorders>
              <w:top w:val="single" w:sz="8" w:space="0" w:color="auto"/>
              <w:left w:val="nil"/>
              <w:bottom w:val="nil"/>
              <w:right w:val="single" w:sz="8" w:space="0" w:color="auto"/>
            </w:tcBorders>
            <w:vAlign w:val="bottom"/>
          </w:tcPr>
          <w:p w14:paraId="35C86CD0" w14:textId="77777777" w:rsidR="000F242F" w:rsidRDefault="00A91F3C">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Times New Roman" w:hAnsi="Times New Roman" w:cs="Times New Roman"/>
                <w:sz w:val="24"/>
                <w:szCs w:val="24"/>
              </w:rPr>
              <w:t>3.</w:t>
            </w:r>
          </w:p>
        </w:tc>
        <w:tc>
          <w:tcPr>
            <w:tcW w:w="1140" w:type="dxa"/>
            <w:tcBorders>
              <w:top w:val="single" w:sz="8" w:space="0" w:color="auto"/>
              <w:left w:val="nil"/>
              <w:bottom w:val="nil"/>
              <w:right w:val="single" w:sz="8" w:space="0" w:color="auto"/>
            </w:tcBorders>
            <w:vAlign w:val="bottom"/>
          </w:tcPr>
          <w:p w14:paraId="65034239" w14:textId="77777777" w:rsidR="000F242F" w:rsidRDefault="00A91F3C">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Times New Roman" w:hAnsi="Times New Roman" w:cs="Times New Roman"/>
                <w:sz w:val="24"/>
                <w:szCs w:val="24"/>
              </w:rPr>
              <w:t>4.</w:t>
            </w:r>
          </w:p>
        </w:tc>
        <w:tc>
          <w:tcPr>
            <w:tcW w:w="1140" w:type="dxa"/>
            <w:tcBorders>
              <w:top w:val="single" w:sz="8" w:space="0" w:color="auto"/>
              <w:left w:val="nil"/>
              <w:bottom w:val="nil"/>
              <w:right w:val="single" w:sz="8" w:space="0" w:color="auto"/>
            </w:tcBorders>
            <w:vAlign w:val="bottom"/>
          </w:tcPr>
          <w:p w14:paraId="49107CAB" w14:textId="77777777" w:rsidR="000F242F" w:rsidRDefault="00A91F3C">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Times New Roman" w:hAnsi="Times New Roman" w:cs="Times New Roman"/>
                <w:sz w:val="24"/>
                <w:szCs w:val="24"/>
              </w:rPr>
              <w:t>5.</w:t>
            </w:r>
          </w:p>
        </w:tc>
        <w:tc>
          <w:tcPr>
            <w:tcW w:w="1140" w:type="dxa"/>
            <w:tcBorders>
              <w:top w:val="single" w:sz="8" w:space="0" w:color="auto"/>
              <w:left w:val="nil"/>
              <w:bottom w:val="nil"/>
              <w:right w:val="single" w:sz="8" w:space="0" w:color="auto"/>
            </w:tcBorders>
            <w:vAlign w:val="bottom"/>
          </w:tcPr>
          <w:p w14:paraId="188B7E8C" w14:textId="77777777" w:rsidR="000F242F" w:rsidRDefault="00A91F3C">
            <w:pPr>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Times New Roman" w:hAnsi="Times New Roman" w:cs="Times New Roman"/>
                <w:sz w:val="24"/>
                <w:szCs w:val="24"/>
              </w:rPr>
              <w:t>6.</w:t>
            </w:r>
          </w:p>
        </w:tc>
      </w:tr>
      <w:tr w:rsidR="000F242F" w14:paraId="076AB63B" w14:textId="77777777">
        <w:trPr>
          <w:trHeight w:val="82"/>
        </w:trPr>
        <w:tc>
          <w:tcPr>
            <w:tcW w:w="1120" w:type="dxa"/>
            <w:tcBorders>
              <w:top w:val="nil"/>
              <w:left w:val="single" w:sz="8" w:space="0" w:color="auto"/>
              <w:bottom w:val="single" w:sz="8" w:space="0" w:color="auto"/>
              <w:right w:val="single" w:sz="8" w:space="0" w:color="auto"/>
            </w:tcBorders>
            <w:vAlign w:val="bottom"/>
          </w:tcPr>
          <w:p w14:paraId="389665D9"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c>
          <w:tcPr>
            <w:tcW w:w="1120" w:type="dxa"/>
            <w:tcBorders>
              <w:top w:val="nil"/>
              <w:left w:val="nil"/>
              <w:bottom w:val="single" w:sz="8" w:space="0" w:color="auto"/>
              <w:right w:val="single" w:sz="8" w:space="0" w:color="auto"/>
            </w:tcBorders>
            <w:vAlign w:val="bottom"/>
          </w:tcPr>
          <w:p w14:paraId="7CCE0554"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14:paraId="06AF5D02"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14:paraId="108FC203"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14:paraId="7612ADFA"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14:paraId="45A93533" w14:textId="77777777" w:rsidR="000F242F" w:rsidRDefault="000F242F">
            <w:pPr>
              <w:widowControl w:val="0"/>
              <w:autoSpaceDE w:val="0"/>
              <w:autoSpaceDN w:val="0"/>
              <w:adjustRightInd w:val="0"/>
              <w:spacing w:after="0" w:line="240" w:lineRule="auto"/>
              <w:rPr>
                <w:rFonts w:ascii="Times New Roman" w:hAnsi="Times New Roman" w:cs="Times New Roman"/>
                <w:sz w:val="7"/>
                <w:szCs w:val="7"/>
              </w:rPr>
            </w:pPr>
          </w:p>
        </w:tc>
      </w:tr>
      <w:tr w:rsidR="000F242F" w14:paraId="4C8DE363" w14:textId="77777777">
        <w:trPr>
          <w:trHeight w:val="347"/>
        </w:trPr>
        <w:tc>
          <w:tcPr>
            <w:tcW w:w="1120" w:type="dxa"/>
            <w:tcBorders>
              <w:top w:val="nil"/>
              <w:left w:val="single" w:sz="8" w:space="0" w:color="auto"/>
              <w:bottom w:val="single" w:sz="8" w:space="0" w:color="auto"/>
              <w:right w:val="single" w:sz="8" w:space="0" w:color="auto"/>
            </w:tcBorders>
            <w:vAlign w:val="bottom"/>
          </w:tcPr>
          <w:p w14:paraId="23DD9A9A" w14:textId="77777777" w:rsidR="000F242F" w:rsidRDefault="00CE2884">
            <w:pPr>
              <w:widowControl w:val="0"/>
              <w:autoSpaceDE w:val="0"/>
              <w:autoSpaceDN w:val="0"/>
              <w:adjustRightInd w:val="0"/>
              <w:spacing w:after="0" w:line="347" w:lineRule="exact"/>
              <w:jc w:val="center"/>
              <w:rPr>
                <w:rFonts w:ascii="Times New Roman" w:hAnsi="Times New Roman" w:cs="Times New Roman"/>
                <w:sz w:val="24"/>
                <w:szCs w:val="24"/>
              </w:rPr>
            </w:pPr>
            <w:r>
              <w:rPr>
                <w:rFonts w:ascii="Times New Roman" w:hAnsi="Times New Roman" w:cs="Times New Roman"/>
                <w:sz w:val="40"/>
                <w:szCs w:val="40"/>
                <w:vertAlign w:val="subscript"/>
              </w:rPr>
              <w:t>8</w:t>
            </w:r>
            <w:r>
              <w:rPr>
                <w:rFonts w:ascii="Times New Roman" w:hAnsi="Times New Roman" w:cs="Times New Roman"/>
                <w:sz w:val="15"/>
                <w:szCs w:val="15"/>
              </w:rPr>
              <w:t>00</w:t>
            </w:r>
            <w:r w:rsidR="00A91F3C">
              <w:rPr>
                <w:rFonts w:ascii="Times New Roman" w:hAnsi="Times New Roman" w:cs="Times New Roman"/>
                <w:sz w:val="15"/>
                <w:szCs w:val="15"/>
              </w:rPr>
              <w:t xml:space="preserve"> </w:t>
            </w:r>
            <w:r w:rsidR="00A91F3C">
              <w:rPr>
                <w:rFonts w:ascii="Times New Roman" w:hAnsi="Times New Roman" w:cs="Times New Roman"/>
                <w:sz w:val="40"/>
                <w:szCs w:val="40"/>
                <w:vertAlign w:val="subscript"/>
              </w:rPr>
              <w:t>–</w:t>
            </w:r>
            <w:r w:rsidR="00A91F3C">
              <w:rPr>
                <w:rFonts w:ascii="Times New Roman" w:hAnsi="Times New Roman" w:cs="Times New Roman"/>
                <w:sz w:val="15"/>
                <w:szCs w:val="15"/>
              </w:rPr>
              <w:t xml:space="preserve"> </w:t>
            </w:r>
            <w:r w:rsidR="00A91F3C">
              <w:rPr>
                <w:rFonts w:ascii="Times New Roman" w:hAnsi="Times New Roman" w:cs="Times New Roman"/>
                <w:sz w:val="40"/>
                <w:szCs w:val="40"/>
                <w:vertAlign w:val="subscript"/>
              </w:rPr>
              <w:t>8</w:t>
            </w:r>
            <w:r>
              <w:rPr>
                <w:rFonts w:ascii="Times New Roman" w:hAnsi="Times New Roman" w:cs="Times New Roman"/>
                <w:sz w:val="15"/>
                <w:szCs w:val="15"/>
              </w:rPr>
              <w:t>45</w:t>
            </w:r>
          </w:p>
        </w:tc>
        <w:tc>
          <w:tcPr>
            <w:tcW w:w="1120" w:type="dxa"/>
            <w:tcBorders>
              <w:top w:val="nil"/>
              <w:left w:val="nil"/>
              <w:bottom w:val="single" w:sz="8" w:space="0" w:color="auto"/>
              <w:right w:val="single" w:sz="8" w:space="0" w:color="auto"/>
            </w:tcBorders>
            <w:vAlign w:val="bottom"/>
          </w:tcPr>
          <w:p w14:paraId="0780BD05" w14:textId="77777777" w:rsidR="000F242F" w:rsidRDefault="00A91F3C">
            <w:pPr>
              <w:widowControl w:val="0"/>
              <w:autoSpaceDE w:val="0"/>
              <w:autoSpaceDN w:val="0"/>
              <w:adjustRightInd w:val="0"/>
              <w:spacing w:after="0" w:line="347" w:lineRule="exact"/>
              <w:jc w:val="center"/>
              <w:rPr>
                <w:rFonts w:ascii="Times New Roman" w:hAnsi="Times New Roman" w:cs="Times New Roman"/>
                <w:sz w:val="24"/>
                <w:szCs w:val="24"/>
              </w:rPr>
            </w:pPr>
            <w:r>
              <w:rPr>
                <w:rFonts w:ascii="Times New Roman" w:hAnsi="Times New Roman" w:cs="Times New Roman"/>
                <w:sz w:val="40"/>
                <w:szCs w:val="40"/>
                <w:vertAlign w:val="subscript"/>
              </w:rPr>
              <w:t>8</w:t>
            </w:r>
            <w:r w:rsidR="00CE2884">
              <w:rPr>
                <w:rFonts w:ascii="Times New Roman" w:hAnsi="Times New Roman" w:cs="Times New Roman"/>
                <w:sz w:val="15"/>
                <w:szCs w:val="15"/>
              </w:rPr>
              <w:t>5</w:t>
            </w:r>
            <w:r>
              <w:rPr>
                <w:rFonts w:ascii="Times New Roman" w:hAnsi="Times New Roman" w:cs="Times New Roman"/>
                <w:sz w:val="15"/>
                <w:szCs w:val="15"/>
              </w:rPr>
              <w:t xml:space="preserve">5 </w:t>
            </w:r>
            <w:r>
              <w:rPr>
                <w:rFonts w:ascii="Times New Roman" w:hAnsi="Times New Roman" w:cs="Times New Roman"/>
                <w:sz w:val="40"/>
                <w:szCs w:val="40"/>
                <w:vertAlign w:val="subscript"/>
              </w:rPr>
              <w:t>–</w:t>
            </w:r>
            <w:r>
              <w:rPr>
                <w:rFonts w:ascii="Times New Roman" w:hAnsi="Times New Roman" w:cs="Times New Roman"/>
                <w:sz w:val="15"/>
                <w:szCs w:val="15"/>
              </w:rPr>
              <w:t xml:space="preserve"> </w:t>
            </w:r>
            <w:r>
              <w:rPr>
                <w:rFonts w:ascii="Times New Roman" w:hAnsi="Times New Roman" w:cs="Times New Roman"/>
                <w:sz w:val="40"/>
                <w:szCs w:val="40"/>
                <w:vertAlign w:val="subscript"/>
              </w:rPr>
              <w:t>9</w:t>
            </w:r>
            <w:r w:rsidR="00CE2884">
              <w:rPr>
                <w:rFonts w:ascii="Times New Roman" w:hAnsi="Times New Roman" w:cs="Times New Roman"/>
                <w:sz w:val="15"/>
                <w:szCs w:val="15"/>
              </w:rPr>
              <w:t>40</w:t>
            </w:r>
          </w:p>
        </w:tc>
        <w:tc>
          <w:tcPr>
            <w:tcW w:w="1140" w:type="dxa"/>
            <w:tcBorders>
              <w:top w:val="nil"/>
              <w:left w:val="nil"/>
              <w:bottom w:val="single" w:sz="8" w:space="0" w:color="auto"/>
              <w:right w:val="single" w:sz="8" w:space="0" w:color="auto"/>
            </w:tcBorders>
            <w:vAlign w:val="bottom"/>
          </w:tcPr>
          <w:p w14:paraId="70E02FB2" w14:textId="77777777" w:rsidR="000F242F" w:rsidRDefault="00CE2884">
            <w:pPr>
              <w:widowControl w:val="0"/>
              <w:autoSpaceDE w:val="0"/>
              <w:autoSpaceDN w:val="0"/>
              <w:adjustRightInd w:val="0"/>
              <w:spacing w:after="0" w:line="345" w:lineRule="exact"/>
              <w:jc w:val="center"/>
              <w:rPr>
                <w:rFonts w:ascii="Times New Roman" w:hAnsi="Times New Roman" w:cs="Times New Roman"/>
                <w:sz w:val="24"/>
                <w:szCs w:val="24"/>
              </w:rPr>
            </w:pPr>
            <w:r>
              <w:rPr>
                <w:rFonts w:ascii="Times New Roman" w:hAnsi="Times New Roman" w:cs="Times New Roman"/>
                <w:w w:val="89"/>
                <w:sz w:val="24"/>
                <w:szCs w:val="24"/>
              </w:rPr>
              <w:t>10</w:t>
            </w:r>
            <w:r>
              <w:rPr>
                <w:rFonts w:ascii="Times New Roman" w:hAnsi="Times New Roman" w:cs="Times New Roman"/>
                <w:w w:val="89"/>
                <w:sz w:val="32"/>
                <w:szCs w:val="32"/>
                <w:vertAlign w:val="superscript"/>
              </w:rPr>
              <w:t>0</w:t>
            </w:r>
            <w:r w:rsidR="00A91F3C">
              <w:rPr>
                <w:rFonts w:ascii="Times New Roman" w:hAnsi="Times New Roman" w:cs="Times New Roman"/>
                <w:w w:val="89"/>
                <w:sz w:val="32"/>
                <w:szCs w:val="32"/>
                <w:vertAlign w:val="superscript"/>
              </w:rPr>
              <w:t>0</w:t>
            </w:r>
            <w:r w:rsidR="00A91F3C">
              <w:rPr>
                <w:rFonts w:ascii="Times New Roman" w:hAnsi="Times New Roman" w:cs="Times New Roman"/>
                <w:w w:val="89"/>
                <w:sz w:val="24"/>
                <w:szCs w:val="24"/>
              </w:rPr>
              <w:t xml:space="preserve"> – 10</w:t>
            </w:r>
            <w:r>
              <w:rPr>
                <w:rFonts w:ascii="Times New Roman" w:hAnsi="Times New Roman" w:cs="Times New Roman"/>
                <w:w w:val="89"/>
                <w:sz w:val="32"/>
                <w:szCs w:val="32"/>
                <w:vertAlign w:val="superscript"/>
              </w:rPr>
              <w:t>4</w:t>
            </w:r>
            <w:r w:rsidR="00A91F3C">
              <w:rPr>
                <w:rFonts w:ascii="Times New Roman" w:hAnsi="Times New Roman" w:cs="Times New Roman"/>
                <w:w w:val="89"/>
                <w:sz w:val="32"/>
                <w:szCs w:val="32"/>
                <w:vertAlign w:val="superscript"/>
              </w:rPr>
              <w:t>5</w:t>
            </w:r>
          </w:p>
        </w:tc>
        <w:tc>
          <w:tcPr>
            <w:tcW w:w="1140" w:type="dxa"/>
            <w:tcBorders>
              <w:top w:val="nil"/>
              <w:left w:val="nil"/>
              <w:bottom w:val="single" w:sz="8" w:space="0" w:color="auto"/>
              <w:right w:val="single" w:sz="8" w:space="0" w:color="auto"/>
            </w:tcBorders>
            <w:vAlign w:val="bottom"/>
          </w:tcPr>
          <w:p w14:paraId="6392B96C" w14:textId="77777777" w:rsidR="000F242F" w:rsidRDefault="00A91F3C">
            <w:pPr>
              <w:widowControl w:val="0"/>
              <w:autoSpaceDE w:val="0"/>
              <w:autoSpaceDN w:val="0"/>
              <w:adjustRightInd w:val="0"/>
              <w:spacing w:after="0" w:line="345" w:lineRule="exact"/>
              <w:jc w:val="center"/>
              <w:rPr>
                <w:rFonts w:ascii="Times New Roman" w:hAnsi="Times New Roman" w:cs="Times New Roman"/>
                <w:sz w:val="24"/>
                <w:szCs w:val="24"/>
              </w:rPr>
            </w:pPr>
            <w:r>
              <w:rPr>
                <w:rFonts w:ascii="Times New Roman" w:hAnsi="Times New Roman" w:cs="Times New Roman"/>
                <w:w w:val="90"/>
                <w:sz w:val="24"/>
                <w:szCs w:val="24"/>
              </w:rPr>
              <w:t>10</w:t>
            </w:r>
            <w:r w:rsidR="00CE2884">
              <w:rPr>
                <w:rFonts w:ascii="Times New Roman" w:hAnsi="Times New Roman" w:cs="Times New Roman"/>
                <w:w w:val="90"/>
                <w:sz w:val="32"/>
                <w:szCs w:val="32"/>
                <w:vertAlign w:val="superscript"/>
              </w:rPr>
              <w:t>5</w:t>
            </w:r>
            <w:r>
              <w:rPr>
                <w:rFonts w:ascii="Times New Roman" w:hAnsi="Times New Roman" w:cs="Times New Roman"/>
                <w:w w:val="90"/>
                <w:sz w:val="32"/>
                <w:szCs w:val="32"/>
                <w:vertAlign w:val="superscript"/>
              </w:rPr>
              <w:t>5</w:t>
            </w:r>
            <w:r>
              <w:rPr>
                <w:rFonts w:ascii="Times New Roman" w:hAnsi="Times New Roman" w:cs="Times New Roman"/>
                <w:w w:val="90"/>
                <w:sz w:val="24"/>
                <w:szCs w:val="24"/>
              </w:rPr>
              <w:t xml:space="preserve"> – 11</w:t>
            </w:r>
            <w:r w:rsidR="00CE2884">
              <w:rPr>
                <w:rFonts w:ascii="Times New Roman" w:hAnsi="Times New Roman" w:cs="Times New Roman"/>
                <w:w w:val="90"/>
                <w:sz w:val="32"/>
                <w:szCs w:val="32"/>
                <w:vertAlign w:val="superscript"/>
              </w:rPr>
              <w:t>4</w:t>
            </w:r>
            <w:r>
              <w:rPr>
                <w:rFonts w:ascii="Times New Roman" w:hAnsi="Times New Roman" w:cs="Times New Roman"/>
                <w:w w:val="90"/>
                <w:sz w:val="32"/>
                <w:szCs w:val="32"/>
                <w:vertAlign w:val="superscript"/>
              </w:rPr>
              <w:t>0</w:t>
            </w:r>
          </w:p>
        </w:tc>
        <w:tc>
          <w:tcPr>
            <w:tcW w:w="1140" w:type="dxa"/>
            <w:tcBorders>
              <w:top w:val="nil"/>
              <w:left w:val="nil"/>
              <w:bottom w:val="single" w:sz="8" w:space="0" w:color="auto"/>
              <w:right w:val="single" w:sz="8" w:space="0" w:color="auto"/>
            </w:tcBorders>
            <w:vAlign w:val="bottom"/>
          </w:tcPr>
          <w:p w14:paraId="0EE04485" w14:textId="77777777" w:rsidR="000F242F" w:rsidRDefault="00A91F3C">
            <w:pPr>
              <w:widowControl w:val="0"/>
              <w:autoSpaceDE w:val="0"/>
              <w:autoSpaceDN w:val="0"/>
              <w:adjustRightInd w:val="0"/>
              <w:spacing w:after="0" w:line="345" w:lineRule="exact"/>
              <w:jc w:val="center"/>
              <w:rPr>
                <w:rFonts w:ascii="Times New Roman" w:hAnsi="Times New Roman" w:cs="Times New Roman"/>
                <w:sz w:val="24"/>
                <w:szCs w:val="24"/>
              </w:rPr>
            </w:pPr>
            <w:r>
              <w:rPr>
                <w:rFonts w:ascii="Times New Roman" w:hAnsi="Times New Roman" w:cs="Times New Roman"/>
                <w:w w:val="90"/>
                <w:sz w:val="24"/>
                <w:szCs w:val="24"/>
              </w:rPr>
              <w:t>11</w:t>
            </w:r>
            <w:r w:rsidR="00CE2884">
              <w:rPr>
                <w:rFonts w:ascii="Times New Roman" w:hAnsi="Times New Roman" w:cs="Times New Roman"/>
                <w:w w:val="90"/>
                <w:sz w:val="32"/>
                <w:szCs w:val="32"/>
                <w:vertAlign w:val="superscript"/>
              </w:rPr>
              <w:t>5</w:t>
            </w:r>
            <w:r>
              <w:rPr>
                <w:rFonts w:ascii="Times New Roman" w:hAnsi="Times New Roman" w:cs="Times New Roman"/>
                <w:w w:val="90"/>
                <w:sz w:val="32"/>
                <w:szCs w:val="32"/>
                <w:vertAlign w:val="superscript"/>
              </w:rPr>
              <w:t>0</w:t>
            </w:r>
            <w:r>
              <w:rPr>
                <w:rFonts w:ascii="Times New Roman" w:hAnsi="Times New Roman" w:cs="Times New Roman"/>
                <w:w w:val="90"/>
                <w:sz w:val="24"/>
                <w:szCs w:val="24"/>
              </w:rPr>
              <w:t xml:space="preserve"> – 12</w:t>
            </w:r>
            <w:r w:rsidR="00CE2884">
              <w:rPr>
                <w:rFonts w:ascii="Times New Roman" w:hAnsi="Times New Roman" w:cs="Times New Roman"/>
                <w:w w:val="90"/>
                <w:sz w:val="32"/>
                <w:szCs w:val="32"/>
                <w:vertAlign w:val="superscript"/>
              </w:rPr>
              <w:t>3</w:t>
            </w:r>
            <w:r>
              <w:rPr>
                <w:rFonts w:ascii="Times New Roman" w:hAnsi="Times New Roman" w:cs="Times New Roman"/>
                <w:w w:val="90"/>
                <w:sz w:val="32"/>
                <w:szCs w:val="32"/>
                <w:vertAlign w:val="superscript"/>
              </w:rPr>
              <w:t>5</w:t>
            </w:r>
          </w:p>
        </w:tc>
        <w:tc>
          <w:tcPr>
            <w:tcW w:w="1140" w:type="dxa"/>
            <w:tcBorders>
              <w:top w:val="nil"/>
              <w:left w:val="nil"/>
              <w:bottom w:val="single" w:sz="8" w:space="0" w:color="auto"/>
              <w:right w:val="single" w:sz="8" w:space="0" w:color="auto"/>
            </w:tcBorders>
            <w:vAlign w:val="bottom"/>
          </w:tcPr>
          <w:p w14:paraId="4CB16574" w14:textId="77777777" w:rsidR="000F242F" w:rsidRDefault="00CE2884">
            <w:pPr>
              <w:widowControl w:val="0"/>
              <w:autoSpaceDE w:val="0"/>
              <w:autoSpaceDN w:val="0"/>
              <w:adjustRightInd w:val="0"/>
              <w:spacing w:after="0" w:line="345" w:lineRule="exact"/>
              <w:jc w:val="center"/>
              <w:rPr>
                <w:rFonts w:ascii="Times New Roman" w:hAnsi="Times New Roman" w:cs="Times New Roman"/>
                <w:sz w:val="24"/>
                <w:szCs w:val="24"/>
              </w:rPr>
            </w:pPr>
            <w:r>
              <w:rPr>
                <w:rFonts w:ascii="Times New Roman" w:hAnsi="Times New Roman" w:cs="Times New Roman"/>
                <w:w w:val="90"/>
                <w:sz w:val="24"/>
                <w:szCs w:val="24"/>
              </w:rPr>
              <w:t>13</w:t>
            </w:r>
            <w:r>
              <w:rPr>
                <w:rFonts w:ascii="Times New Roman" w:hAnsi="Times New Roman" w:cs="Times New Roman"/>
                <w:w w:val="90"/>
                <w:sz w:val="32"/>
                <w:szCs w:val="32"/>
                <w:vertAlign w:val="superscript"/>
              </w:rPr>
              <w:t>1</w:t>
            </w:r>
            <w:r w:rsidR="00A91F3C">
              <w:rPr>
                <w:rFonts w:ascii="Times New Roman" w:hAnsi="Times New Roman" w:cs="Times New Roman"/>
                <w:w w:val="90"/>
                <w:sz w:val="32"/>
                <w:szCs w:val="32"/>
                <w:vertAlign w:val="superscript"/>
              </w:rPr>
              <w:t>5</w:t>
            </w:r>
            <w:r>
              <w:rPr>
                <w:rFonts w:ascii="Times New Roman" w:hAnsi="Times New Roman" w:cs="Times New Roman"/>
                <w:w w:val="90"/>
                <w:sz w:val="24"/>
                <w:szCs w:val="24"/>
              </w:rPr>
              <w:t xml:space="preserve"> – 14</w:t>
            </w:r>
            <w:r>
              <w:rPr>
                <w:rFonts w:ascii="Times New Roman" w:hAnsi="Times New Roman" w:cs="Times New Roman"/>
                <w:w w:val="90"/>
                <w:sz w:val="32"/>
                <w:szCs w:val="32"/>
                <w:vertAlign w:val="superscript"/>
              </w:rPr>
              <w:t>0</w:t>
            </w:r>
            <w:r w:rsidR="00A91F3C">
              <w:rPr>
                <w:rFonts w:ascii="Times New Roman" w:hAnsi="Times New Roman" w:cs="Times New Roman"/>
                <w:w w:val="90"/>
                <w:sz w:val="32"/>
                <w:szCs w:val="32"/>
                <w:vertAlign w:val="superscript"/>
              </w:rPr>
              <w:t>0</w:t>
            </w:r>
          </w:p>
        </w:tc>
      </w:tr>
    </w:tbl>
    <w:p w14:paraId="7A593B6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C48FAF1" w14:textId="77777777" w:rsidR="000F242F" w:rsidRDefault="000F242F">
      <w:pPr>
        <w:widowControl w:val="0"/>
        <w:autoSpaceDE w:val="0"/>
        <w:autoSpaceDN w:val="0"/>
        <w:adjustRightInd w:val="0"/>
        <w:spacing w:after="0" w:line="342" w:lineRule="exact"/>
        <w:rPr>
          <w:rFonts w:ascii="Times New Roman" w:hAnsi="Times New Roman" w:cs="Times New Roman"/>
          <w:sz w:val="24"/>
          <w:szCs w:val="24"/>
        </w:rPr>
      </w:pPr>
    </w:p>
    <w:p w14:paraId="26CFDAA0"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Přestávky:</w:t>
      </w:r>
    </w:p>
    <w:p w14:paraId="0F02F542" w14:textId="77777777" w:rsidR="000F242F" w:rsidRDefault="000F242F">
      <w:pPr>
        <w:widowControl w:val="0"/>
        <w:autoSpaceDE w:val="0"/>
        <w:autoSpaceDN w:val="0"/>
        <w:adjustRightInd w:val="0"/>
        <w:spacing w:after="0" w:line="58" w:lineRule="exact"/>
        <w:rPr>
          <w:rFonts w:ascii="Times New Roman" w:hAnsi="Times New Roman" w:cs="Times New Roman"/>
          <w:sz w:val="24"/>
          <w:szCs w:val="24"/>
        </w:rPr>
      </w:pPr>
    </w:p>
    <w:p w14:paraId="7F87A33D" w14:textId="77777777" w:rsidR="000F242F" w:rsidRDefault="00CE2884">
      <w:pPr>
        <w:widowControl w:val="0"/>
        <w:overflowPunct w:val="0"/>
        <w:autoSpaceDE w:val="0"/>
        <w:autoSpaceDN w:val="0"/>
        <w:adjustRightInd w:val="0"/>
        <w:spacing w:after="0" w:line="384" w:lineRule="auto"/>
        <w:ind w:right="6040"/>
        <w:rPr>
          <w:rFonts w:ascii="Times New Roman" w:hAnsi="Times New Roman" w:cs="Times New Roman"/>
          <w:sz w:val="24"/>
          <w:szCs w:val="24"/>
        </w:rPr>
      </w:pPr>
      <w:r>
        <w:rPr>
          <w:rFonts w:ascii="Times New Roman" w:hAnsi="Times New Roman" w:cs="Times New Roman"/>
          <w:sz w:val="23"/>
          <w:szCs w:val="23"/>
        </w:rPr>
        <w:t>mezi 1. a 2. hod.: 8:45 – 8:55 mezi 2. a 3. hod.: 9:40 – 10:00 mezi 3. a 4. hod.: 10:45 – 10:5</w:t>
      </w:r>
      <w:r w:rsidR="00A91F3C">
        <w:rPr>
          <w:rFonts w:ascii="Times New Roman" w:hAnsi="Times New Roman" w:cs="Times New Roman"/>
          <w:sz w:val="23"/>
          <w:szCs w:val="23"/>
        </w:rPr>
        <w:t xml:space="preserve">5 </w:t>
      </w:r>
      <w:r>
        <w:rPr>
          <w:rFonts w:ascii="Times New Roman" w:hAnsi="Times New Roman" w:cs="Times New Roman"/>
          <w:sz w:val="23"/>
          <w:szCs w:val="23"/>
        </w:rPr>
        <w:t>mezi 4. a 5. hod.: 11:40 – 11:50 mezi 5. a 6. hod.: 12:35 – 13:1</w:t>
      </w:r>
      <w:r w:rsidR="00A91F3C">
        <w:rPr>
          <w:rFonts w:ascii="Times New Roman" w:hAnsi="Times New Roman" w:cs="Times New Roman"/>
          <w:sz w:val="23"/>
          <w:szCs w:val="23"/>
        </w:rPr>
        <w:t>5</w:t>
      </w:r>
    </w:p>
    <w:p w14:paraId="118E5931" w14:textId="77777777" w:rsidR="000F242F" w:rsidRDefault="000F242F">
      <w:pPr>
        <w:widowControl w:val="0"/>
        <w:autoSpaceDE w:val="0"/>
        <w:autoSpaceDN w:val="0"/>
        <w:adjustRightInd w:val="0"/>
        <w:spacing w:after="0" w:line="64" w:lineRule="exact"/>
        <w:rPr>
          <w:rFonts w:ascii="Times New Roman" w:hAnsi="Times New Roman" w:cs="Times New Roman"/>
          <w:sz w:val="24"/>
          <w:szCs w:val="24"/>
        </w:rPr>
      </w:pPr>
    </w:p>
    <w:p w14:paraId="47B2EB2F" w14:textId="77777777" w:rsidR="00D04C6F" w:rsidRDefault="00CE2884">
      <w:pPr>
        <w:widowControl w:val="0"/>
        <w:overflowPunct w:val="0"/>
        <w:autoSpaceDE w:val="0"/>
        <w:autoSpaceDN w:val="0"/>
        <w:adjustRightInd w:val="0"/>
        <w:spacing w:after="0" w:line="329" w:lineRule="auto"/>
        <w:ind w:left="360" w:right="1620" w:hanging="360"/>
        <w:rPr>
          <w:rFonts w:ascii="Times New Roman" w:hAnsi="Times New Roman" w:cs="Times New Roman"/>
          <w:sz w:val="24"/>
          <w:szCs w:val="24"/>
        </w:rPr>
      </w:pPr>
      <w:r>
        <w:rPr>
          <w:rFonts w:ascii="Times New Roman" w:hAnsi="Times New Roman" w:cs="Times New Roman"/>
          <w:sz w:val="24"/>
          <w:szCs w:val="24"/>
        </w:rPr>
        <w:t xml:space="preserve">Oběd: 1. směna 11.40 - 12.00, 2 .směna 12.35 - 13.00,   </w:t>
      </w:r>
    </w:p>
    <w:p w14:paraId="1D00745C" w14:textId="78F0D08C" w:rsidR="000F242F" w:rsidRDefault="00D04C6F">
      <w:pPr>
        <w:widowControl w:val="0"/>
        <w:overflowPunct w:val="0"/>
        <w:autoSpaceDE w:val="0"/>
        <w:autoSpaceDN w:val="0"/>
        <w:adjustRightInd w:val="0"/>
        <w:spacing w:after="0" w:line="329" w:lineRule="auto"/>
        <w:ind w:left="360" w:right="1620" w:hanging="360"/>
        <w:rPr>
          <w:rFonts w:ascii="Times New Roman" w:hAnsi="Times New Roman" w:cs="Times New Roman"/>
          <w:sz w:val="24"/>
          <w:szCs w:val="24"/>
        </w:rPr>
      </w:pPr>
      <w:r>
        <w:rPr>
          <w:rFonts w:ascii="Times New Roman" w:hAnsi="Times New Roman" w:cs="Times New Roman"/>
          <w:sz w:val="24"/>
          <w:szCs w:val="24"/>
        </w:rPr>
        <w:t>Během</w:t>
      </w:r>
      <w:r w:rsidR="00CE2884">
        <w:rPr>
          <w:rFonts w:ascii="Times New Roman" w:hAnsi="Times New Roman" w:cs="Times New Roman"/>
          <w:sz w:val="24"/>
          <w:szCs w:val="24"/>
        </w:rPr>
        <w:t xml:space="preserve">  </w:t>
      </w:r>
      <w:r w:rsidR="00A91F3C">
        <w:rPr>
          <w:rFonts w:ascii="Times New Roman" w:hAnsi="Times New Roman" w:cs="Times New Roman"/>
          <w:sz w:val="24"/>
          <w:szCs w:val="24"/>
        </w:rPr>
        <w:t>přestávek není žákům dovoleno opustit školní budovu.</w:t>
      </w:r>
    </w:p>
    <w:p w14:paraId="357CB2CE"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00" w:bottom="1440" w:left="1420" w:header="708" w:footer="708" w:gutter="0"/>
          <w:cols w:space="708" w:equalWidth="0">
            <w:col w:w="9080"/>
          </w:cols>
          <w:noEndnote/>
        </w:sectPr>
      </w:pPr>
    </w:p>
    <w:p w14:paraId="0BE46A5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rFonts w:ascii="Times New Roman" w:hAnsi="Times New Roman" w:cs="Times New Roman"/>
          <w:b/>
          <w:bCs/>
          <w:sz w:val="24"/>
          <w:szCs w:val="24"/>
          <w:u w:val="single"/>
        </w:rPr>
        <w:lastRenderedPageBreak/>
        <w:t>J. Podmínky zajištění bezpečnosti a ochrany zdraví žáků</w:t>
      </w:r>
    </w:p>
    <w:p w14:paraId="54CF8B54" w14:textId="77777777" w:rsidR="000F242F" w:rsidRDefault="000F242F">
      <w:pPr>
        <w:widowControl w:val="0"/>
        <w:autoSpaceDE w:val="0"/>
        <w:autoSpaceDN w:val="0"/>
        <w:adjustRightInd w:val="0"/>
        <w:spacing w:after="0" w:line="157" w:lineRule="exact"/>
        <w:rPr>
          <w:rFonts w:ascii="Times New Roman" w:hAnsi="Times New Roman" w:cs="Times New Roman"/>
          <w:sz w:val="24"/>
          <w:szCs w:val="24"/>
        </w:rPr>
      </w:pPr>
    </w:p>
    <w:p w14:paraId="3920F08E" w14:textId="77777777" w:rsidR="000F242F" w:rsidRDefault="00A91F3C">
      <w:pPr>
        <w:widowControl w:val="0"/>
        <w:numPr>
          <w:ilvl w:val="0"/>
          <w:numId w:val="18"/>
        </w:numPr>
        <w:tabs>
          <w:tab w:val="clear" w:pos="720"/>
          <w:tab w:val="num" w:pos="648"/>
        </w:tabs>
        <w:overflowPunct w:val="0"/>
        <w:autoSpaceDE w:val="0"/>
        <w:autoSpaceDN w:val="0"/>
        <w:adjustRightInd w:val="0"/>
        <w:spacing w:after="0" w:line="214" w:lineRule="auto"/>
        <w:ind w:left="660" w:right="20" w:hanging="364"/>
        <w:jc w:val="both"/>
        <w:rPr>
          <w:rFonts w:ascii="Times New Roman" w:hAnsi="Times New Roman" w:cs="Times New Roman"/>
          <w:sz w:val="24"/>
          <w:szCs w:val="24"/>
        </w:rPr>
      </w:pPr>
      <w:r>
        <w:rPr>
          <w:rFonts w:ascii="Times New Roman" w:hAnsi="Times New Roman" w:cs="Times New Roman"/>
          <w:sz w:val="24"/>
          <w:szCs w:val="24"/>
        </w:rPr>
        <w:t xml:space="preserve">Žáci se chovají při pobytu ve škole a na akcích organizovaných školou tak, aby neohrozili zdraví svoje ani svých spolužáků či jiných osob. </w:t>
      </w:r>
    </w:p>
    <w:p w14:paraId="3FB945A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1B24893"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6F97039F" w14:textId="77777777" w:rsidR="000F242F" w:rsidRDefault="00A91F3C">
      <w:pPr>
        <w:widowControl w:val="0"/>
        <w:numPr>
          <w:ilvl w:val="0"/>
          <w:numId w:val="18"/>
        </w:numPr>
        <w:tabs>
          <w:tab w:val="clear" w:pos="720"/>
          <w:tab w:val="num" w:pos="648"/>
        </w:tabs>
        <w:overflowPunct w:val="0"/>
        <w:autoSpaceDE w:val="0"/>
        <w:autoSpaceDN w:val="0"/>
        <w:adjustRightInd w:val="0"/>
        <w:spacing w:after="0" w:line="232" w:lineRule="auto"/>
        <w:ind w:left="660" w:hanging="364"/>
        <w:jc w:val="both"/>
        <w:rPr>
          <w:rFonts w:ascii="Times New Roman" w:hAnsi="Times New Roman" w:cs="Times New Roman"/>
          <w:sz w:val="24"/>
          <w:szCs w:val="24"/>
        </w:rPr>
      </w:pPr>
      <w:r>
        <w:rPr>
          <w:rFonts w:ascii="Times New Roman" w:hAnsi="Times New Roman" w:cs="Times New Roman"/>
          <w:sz w:val="24"/>
          <w:szCs w:val="24"/>
        </w:rPr>
        <w:t xml:space="preserve">Po celý školní rok jsou žáci povinni bezpodmínečně dodržovat pravidla BOZ a PO, školního řádu, dbát pokynů pracovníků školy. Je přísně zakázáno házet křídou, manipulovat o přestávkách s pomůckami, připojovat k elektrické rozvodné síti spotřebiče, vylézat na okna a naklánět se z nich, házet předměty z oken, opírat se o zábradlí, atd. Tabule se ve třídách zásadně stírají mokrou houbou (s výjimkou interaktivní tabule) s ohledem na prašnost a zdraví osob trpících alergiemi. Žáci musí dbát na to, aby byly ve třídě volně průchodné uličky mezi lavicemi. </w:t>
      </w:r>
    </w:p>
    <w:p w14:paraId="0F72CAE6"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1DE8ED4" w14:textId="77777777" w:rsidR="000F242F" w:rsidRDefault="000F242F">
      <w:pPr>
        <w:widowControl w:val="0"/>
        <w:autoSpaceDE w:val="0"/>
        <w:autoSpaceDN w:val="0"/>
        <w:adjustRightInd w:val="0"/>
        <w:spacing w:after="0" w:line="342" w:lineRule="exact"/>
        <w:rPr>
          <w:rFonts w:ascii="Times New Roman" w:hAnsi="Times New Roman" w:cs="Times New Roman"/>
          <w:sz w:val="24"/>
          <w:szCs w:val="24"/>
        </w:rPr>
      </w:pPr>
    </w:p>
    <w:p w14:paraId="121A3A7A" w14:textId="77777777" w:rsidR="000F242F" w:rsidRDefault="00A91F3C">
      <w:pPr>
        <w:widowControl w:val="0"/>
        <w:numPr>
          <w:ilvl w:val="0"/>
          <w:numId w:val="18"/>
        </w:numPr>
        <w:tabs>
          <w:tab w:val="clear" w:pos="720"/>
          <w:tab w:val="num" w:pos="648"/>
        </w:tabs>
        <w:overflowPunct w:val="0"/>
        <w:autoSpaceDE w:val="0"/>
        <w:autoSpaceDN w:val="0"/>
        <w:adjustRightInd w:val="0"/>
        <w:spacing w:after="0" w:line="223" w:lineRule="auto"/>
        <w:ind w:left="660" w:right="20" w:hanging="364"/>
        <w:jc w:val="both"/>
        <w:rPr>
          <w:rFonts w:ascii="Times New Roman" w:hAnsi="Times New Roman" w:cs="Times New Roman"/>
          <w:sz w:val="24"/>
          <w:szCs w:val="24"/>
        </w:rPr>
      </w:pPr>
      <w:r>
        <w:rPr>
          <w:rFonts w:ascii="Times New Roman" w:hAnsi="Times New Roman" w:cs="Times New Roman"/>
          <w:sz w:val="24"/>
          <w:szCs w:val="24"/>
        </w:rPr>
        <w:t xml:space="preserve">Každý úraz musí žák ihned hlásit učiteli. Ten úraz ihned hlásí vedení školy a vyplní záznam v evidenci úrazů, případně vyplní předepsané formuláře. Bez zbytečného odkladu informuje zákonné zástupce. </w:t>
      </w:r>
    </w:p>
    <w:p w14:paraId="13421D8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A73C19F" w14:textId="77777777" w:rsidR="000F242F" w:rsidRDefault="000F242F">
      <w:pPr>
        <w:widowControl w:val="0"/>
        <w:autoSpaceDE w:val="0"/>
        <w:autoSpaceDN w:val="0"/>
        <w:adjustRightInd w:val="0"/>
        <w:spacing w:after="0" w:line="334" w:lineRule="exact"/>
        <w:rPr>
          <w:rFonts w:ascii="Times New Roman" w:hAnsi="Times New Roman" w:cs="Times New Roman"/>
          <w:sz w:val="24"/>
          <w:szCs w:val="24"/>
        </w:rPr>
      </w:pPr>
    </w:p>
    <w:p w14:paraId="75D7DB15" w14:textId="77777777" w:rsidR="000F242F" w:rsidRDefault="00A91F3C">
      <w:pPr>
        <w:widowControl w:val="0"/>
        <w:numPr>
          <w:ilvl w:val="0"/>
          <w:numId w:val="18"/>
        </w:numPr>
        <w:tabs>
          <w:tab w:val="clear" w:pos="720"/>
          <w:tab w:val="num" w:pos="648"/>
        </w:tabs>
        <w:overflowPunct w:val="0"/>
        <w:autoSpaceDE w:val="0"/>
        <w:autoSpaceDN w:val="0"/>
        <w:adjustRightInd w:val="0"/>
        <w:spacing w:after="0" w:line="214" w:lineRule="auto"/>
        <w:ind w:left="660" w:hanging="364"/>
        <w:jc w:val="both"/>
        <w:rPr>
          <w:rFonts w:ascii="Times New Roman" w:hAnsi="Times New Roman" w:cs="Times New Roman"/>
          <w:sz w:val="24"/>
          <w:szCs w:val="24"/>
        </w:rPr>
      </w:pPr>
      <w:r>
        <w:rPr>
          <w:rFonts w:ascii="Times New Roman" w:hAnsi="Times New Roman" w:cs="Times New Roman"/>
          <w:sz w:val="24"/>
          <w:szCs w:val="24"/>
        </w:rPr>
        <w:t xml:space="preserve">Při přecházení mimo budovu školy se žáci řídí pravidly silničního provozu a pokyny doprovázejících osob. Pro společné vycházky, výlety, exkurze. Při výuce v tělocvičně, </w:t>
      </w:r>
    </w:p>
    <w:p w14:paraId="74FCAB2A" w14:textId="77777777" w:rsidR="000F242F" w:rsidRDefault="000F242F">
      <w:pPr>
        <w:widowControl w:val="0"/>
        <w:autoSpaceDE w:val="0"/>
        <w:autoSpaceDN w:val="0"/>
        <w:adjustRightInd w:val="0"/>
        <w:spacing w:after="0" w:line="59" w:lineRule="exact"/>
        <w:rPr>
          <w:rFonts w:ascii="Times New Roman" w:hAnsi="Times New Roman" w:cs="Times New Roman"/>
          <w:sz w:val="24"/>
          <w:szCs w:val="24"/>
        </w:rPr>
      </w:pPr>
    </w:p>
    <w:p w14:paraId="1C3F51E3" w14:textId="77777777" w:rsidR="000F242F" w:rsidRDefault="00A91F3C">
      <w:pPr>
        <w:widowControl w:val="0"/>
        <w:numPr>
          <w:ilvl w:val="1"/>
          <w:numId w:val="18"/>
        </w:numPr>
        <w:tabs>
          <w:tab w:val="clear" w:pos="1440"/>
          <w:tab w:val="num" w:pos="840"/>
        </w:tabs>
        <w:overflowPunct w:val="0"/>
        <w:autoSpaceDE w:val="0"/>
        <w:autoSpaceDN w:val="0"/>
        <w:adjustRightInd w:val="0"/>
        <w:spacing w:after="0" w:line="214" w:lineRule="auto"/>
        <w:ind w:left="660" w:right="20" w:hanging="4"/>
        <w:jc w:val="both"/>
        <w:rPr>
          <w:rFonts w:ascii="Times New Roman" w:hAnsi="Times New Roman" w:cs="Times New Roman"/>
          <w:sz w:val="24"/>
          <w:szCs w:val="24"/>
        </w:rPr>
      </w:pPr>
      <w:r>
        <w:rPr>
          <w:rFonts w:ascii="Times New Roman" w:hAnsi="Times New Roman" w:cs="Times New Roman"/>
          <w:sz w:val="24"/>
          <w:szCs w:val="24"/>
        </w:rPr>
        <w:t xml:space="preserve">odborných učebnách, zachovávají žáci specifické bezpečnostní předpisy pro tyto učebny, dané řádem odborné učebny. </w:t>
      </w:r>
    </w:p>
    <w:p w14:paraId="44352D0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70D7541" w14:textId="77777777" w:rsidR="000F242F" w:rsidRDefault="000F242F">
      <w:pPr>
        <w:widowControl w:val="0"/>
        <w:autoSpaceDE w:val="0"/>
        <w:autoSpaceDN w:val="0"/>
        <w:adjustRightInd w:val="0"/>
        <w:spacing w:after="0" w:line="276" w:lineRule="exact"/>
        <w:rPr>
          <w:rFonts w:ascii="Times New Roman" w:hAnsi="Times New Roman" w:cs="Times New Roman"/>
          <w:sz w:val="24"/>
          <w:szCs w:val="24"/>
        </w:rPr>
      </w:pPr>
    </w:p>
    <w:p w14:paraId="6A582749" w14:textId="77777777" w:rsidR="000F242F" w:rsidRDefault="00A91F3C">
      <w:pPr>
        <w:widowControl w:val="0"/>
        <w:numPr>
          <w:ilvl w:val="0"/>
          <w:numId w:val="18"/>
        </w:numPr>
        <w:tabs>
          <w:tab w:val="clear" w:pos="720"/>
          <w:tab w:val="num" w:pos="640"/>
        </w:tabs>
        <w:overflowPunct w:val="0"/>
        <w:autoSpaceDE w:val="0"/>
        <w:autoSpaceDN w:val="0"/>
        <w:adjustRightInd w:val="0"/>
        <w:spacing w:after="0" w:line="240" w:lineRule="auto"/>
        <w:ind w:left="640" w:hanging="344"/>
        <w:jc w:val="both"/>
        <w:rPr>
          <w:rFonts w:ascii="Times New Roman" w:hAnsi="Times New Roman" w:cs="Times New Roman"/>
          <w:sz w:val="24"/>
          <w:szCs w:val="24"/>
        </w:rPr>
      </w:pPr>
      <w:r>
        <w:rPr>
          <w:rFonts w:ascii="Times New Roman" w:hAnsi="Times New Roman" w:cs="Times New Roman"/>
          <w:sz w:val="24"/>
          <w:szCs w:val="24"/>
        </w:rPr>
        <w:t xml:space="preserve">V období školních prázdnin jsou žáci povinni dodržovat pravidla bezpečného chování </w:t>
      </w:r>
    </w:p>
    <w:p w14:paraId="52E81235" w14:textId="77777777" w:rsidR="000F242F" w:rsidRDefault="00A91F3C">
      <w:pPr>
        <w:widowControl w:val="0"/>
        <w:numPr>
          <w:ilvl w:val="1"/>
          <w:numId w:val="19"/>
        </w:numPr>
        <w:tabs>
          <w:tab w:val="clear" w:pos="1440"/>
          <w:tab w:val="num" w:pos="820"/>
        </w:tabs>
        <w:overflowPunct w:val="0"/>
        <w:autoSpaceDE w:val="0"/>
        <w:autoSpaceDN w:val="0"/>
        <w:adjustRightInd w:val="0"/>
        <w:spacing w:after="0" w:line="240" w:lineRule="auto"/>
        <w:ind w:left="820" w:hanging="164"/>
        <w:jc w:val="both"/>
        <w:rPr>
          <w:rFonts w:ascii="Times New Roman" w:hAnsi="Times New Roman" w:cs="Times New Roman"/>
          <w:sz w:val="24"/>
          <w:szCs w:val="24"/>
        </w:rPr>
      </w:pPr>
      <w:r>
        <w:rPr>
          <w:rFonts w:ascii="Times New Roman" w:hAnsi="Times New Roman" w:cs="Times New Roman"/>
          <w:sz w:val="24"/>
          <w:szCs w:val="24"/>
        </w:rPr>
        <w:t xml:space="preserve">prevence úrazů. </w:t>
      </w:r>
    </w:p>
    <w:p w14:paraId="2C0F4A4E"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1A25E03"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2CFD8477" w14:textId="77777777" w:rsidR="000F242F" w:rsidRDefault="00A91F3C">
      <w:pPr>
        <w:widowControl w:val="0"/>
        <w:numPr>
          <w:ilvl w:val="0"/>
          <w:numId w:val="20"/>
        </w:numPr>
        <w:tabs>
          <w:tab w:val="clear" w:pos="720"/>
          <w:tab w:val="num" w:pos="648"/>
        </w:tabs>
        <w:overflowPunct w:val="0"/>
        <w:autoSpaceDE w:val="0"/>
        <w:autoSpaceDN w:val="0"/>
        <w:adjustRightInd w:val="0"/>
        <w:spacing w:after="0" w:line="229" w:lineRule="auto"/>
        <w:ind w:left="660" w:right="20" w:hanging="364"/>
        <w:jc w:val="both"/>
        <w:rPr>
          <w:rFonts w:ascii="Times New Roman" w:hAnsi="Times New Roman" w:cs="Times New Roman"/>
          <w:sz w:val="24"/>
          <w:szCs w:val="24"/>
        </w:rPr>
      </w:pPr>
      <w:r>
        <w:rPr>
          <w:rFonts w:ascii="Times New Roman" w:hAnsi="Times New Roman" w:cs="Times New Roman"/>
          <w:sz w:val="24"/>
          <w:szCs w:val="24"/>
        </w:rPr>
        <w:t xml:space="preserve">Žáci školy mají přísný zákaz nošení, držení, distribuce a zneužívání návykových látek, včetně všech školních akcí i mimoškolní činnosti. Pojem návykové látky zahrnuje veškeré látky, které jsou schopné ovlivnit psychiku člověka, jeho sociální chování a ovládací nebo rozpoznávací schopnosti. Patří sem také alkohol a tabák. Porušení tohoto zákazu se bere jako hrubé porušení školního řádu. </w:t>
      </w:r>
    </w:p>
    <w:p w14:paraId="14CF87E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89C4A27" w14:textId="77777777" w:rsidR="000F242F" w:rsidRDefault="000F242F">
      <w:pPr>
        <w:widowControl w:val="0"/>
        <w:autoSpaceDE w:val="0"/>
        <w:autoSpaceDN w:val="0"/>
        <w:adjustRightInd w:val="0"/>
        <w:spacing w:after="0" w:line="338" w:lineRule="exact"/>
        <w:rPr>
          <w:rFonts w:ascii="Times New Roman" w:hAnsi="Times New Roman" w:cs="Times New Roman"/>
          <w:sz w:val="24"/>
          <w:szCs w:val="24"/>
        </w:rPr>
      </w:pPr>
    </w:p>
    <w:p w14:paraId="1ED5B9B3" w14:textId="77777777" w:rsidR="000F242F" w:rsidRDefault="00A91F3C">
      <w:pPr>
        <w:widowControl w:val="0"/>
        <w:numPr>
          <w:ilvl w:val="0"/>
          <w:numId w:val="20"/>
        </w:numPr>
        <w:tabs>
          <w:tab w:val="clear" w:pos="720"/>
          <w:tab w:val="num" w:pos="648"/>
        </w:tabs>
        <w:overflowPunct w:val="0"/>
        <w:autoSpaceDE w:val="0"/>
        <w:autoSpaceDN w:val="0"/>
        <w:adjustRightInd w:val="0"/>
        <w:spacing w:after="0" w:line="229" w:lineRule="auto"/>
        <w:ind w:left="660" w:right="20" w:hanging="364"/>
        <w:jc w:val="both"/>
        <w:rPr>
          <w:rFonts w:ascii="Times New Roman" w:hAnsi="Times New Roman" w:cs="Times New Roman"/>
          <w:sz w:val="24"/>
          <w:szCs w:val="24"/>
        </w:rPr>
      </w:pPr>
      <w:r>
        <w:rPr>
          <w:rFonts w:ascii="Times New Roman" w:hAnsi="Times New Roman" w:cs="Times New Roman"/>
          <w:sz w:val="24"/>
          <w:szCs w:val="24"/>
        </w:rPr>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závažný přestupek proti školnímu řádu. </w:t>
      </w:r>
    </w:p>
    <w:p w14:paraId="0841C18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DA90B30" w14:textId="77777777" w:rsidR="000F242F" w:rsidRDefault="000F242F">
      <w:pPr>
        <w:widowControl w:val="0"/>
        <w:autoSpaceDE w:val="0"/>
        <w:autoSpaceDN w:val="0"/>
        <w:adjustRightInd w:val="0"/>
        <w:spacing w:after="0" w:line="338" w:lineRule="exact"/>
        <w:rPr>
          <w:rFonts w:ascii="Times New Roman" w:hAnsi="Times New Roman" w:cs="Times New Roman"/>
          <w:sz w:val="24"/>
          <w:szCs w:val="24"/>
        </w:rPr>
      </w:pPr>
    </w:p>
    <w:p w14:paraId="391F196A" w14:textId="77777777" w:rsidR="000F242F" w:rsidRDefault="00A91F3C">
      <w:pPr>
        <w:widowControl w:val="0"/>
        <w:numPr>
          <w:ilvl w:val="0"/>
          <w:numId w:val="20"/>
        </w:numPr>
        <w:tabs>
          <w:tab w:val="clear" w:pos="720"/>
          <w:tab w:val="num" w:pos="648"/>
        </w:tabs>
        <w:overflowPunct w:val="0"/>
        <w:autoSpaceDE w:val="0"/>
        <w:autoSpaceDN w:val="0"/>
        <w:adjustRightInd w:val="0"/>
        <w:spacing w:after="0" w:line="214" w:lineRule="auto"/>
        <w:ind w:left="660" w:right="20" w:hanging="364"/>
        <w:jc w:val="both"/>
        <w:rPr>
          <w:rFonts w:ascii="Times New Roman" w:hAnsi="Times New Roman" w:cs="Times New Roman"/>
          <w:sz w:val="24"/>
          <w:szCs w:val="24"/>
        </w:rPr>
      </w:pPr>
      <w:r>
        <w:rPr>
          <w:rFonts w:ascii="Times New Roman" w:hAnsi="Times New Roman" w:cs="Times New Roman"/>
          <w:sz w:val="24"/>
          <w:szCs w:val="24"/>
        </w:rPr>
        <w:t xml:space="preserve">Mezi žáky nebudou tolerovány žádné projevy násilí, agrese, nepřátelství, diskriminace, xenofobie atd. </w:t>
      </w:r>
    </w:p>
    <w:p w14:paraId="791EBD56"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B529789" w14:textId="77777777" w:rsidR="000F242F" w:rsidRDefault="000F242F">
      <w:pPr>
        <w:widowControl w:val="0"/>
        <w:autoSpaceDE w:val="0"/>
        <w:autoSpaceDN w:val="0"/>
        <w:adjustRightInd w:val="0"/>
        <w:spacing w:after="0" w:line="335" w:lineRule="exact"/>
        <w:rPr>
          <w:rFonts w:ascii="Times New Roman" w:hAnsi="Times New Roman" w:cs="Times New Roman"/>
          <w:sz w:val="24"/>
          <w:szCs w:val="24"/>
        </w:rPr>
      </w:pPr>
    </w:p>
    <w:p w14:paraId="1A8C3006" w14:textId="77777777" w:rsidR="000F242F" w:rsidRDefault="00A91F3C">
      <w:pPr>
        <w:widowControl w:val="0"/>
        <w:numPr>
          <w:ilvl w:val="0"/>
          <w:numId w:val="20"/>
        </w:numPr>
        <w:tabs>
          <w:tab w:val="clear" w:pos="720"/>
          <w:tab w:val="num" w:pos="648"/>
        </w:tabs>
        <w:overflowPunct w:val="0"/>
        <w:autoSpaceDE w:val="0"/>
        <w:autoSpaceDN w:val="0"/>
        <w:adjustRightInd w:val="0"/>
        <w:spacing w:after="0" w:line="214" w:lineRule="auto"/>
        <w:ind w:left="660" w:hanging="364"/>
        <w:jc w:val="both"/>
        <w:rPr>
          <w:rFonts w:ascii="Times New Roman" w:hAnsi="Times New Roman" w:cs="Times New Roman"/>
          <w:sz w:val="24"/>
          <w:szCs w:val="24"/>
        </w:rPr>
      </w:pPr>
      <w:r>
        <w:rPr>
          <w:rFonts w:ascii="Times New Roman" w:hAnsi="Times New Roman" w:cs="Times New Roman"/>
          <w:sz w:val="24"/>
          <w:szCs w:val="24"/>
        </w:rPr>
        <w:t xml:space="preserve">Žáci přispívají svým chováním, jednáním a postoji k vytváření příznivého klimatu školy. </w:t>
      </w:r>
    </w:p>
    <w:p w14:paraId="0F1B1413"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8" w:right="1400" w:bottom="1440" w:left="1480" w:header="708" w:footer="708" w:gutter="0"/>
          <w:cols w:space="708" w:equalWidth="0">
            <w:col w:w="9020"/>
          </w:cols>
          <w:noEndnote/>
        </w:sectPr>
      </w:pPr>
    </w:p>
    <w:p w14:paraId="389EB925"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rFonts w:ascii="Times New Roman" w:hAnsi="Times New Roman" w:cs="Times New Roman"/>
          <w:b/>
          <w:bCs/>
          <w:sz w:val="24"/>
          <w:szCs w:val="24"/>
          <w:u w:val="single"/>
        </w:rPr>
        <w:lastRenderedPageBreak/>
        <w:t>ČÁST 2</w:t>
      </w:r>
    </w:p>
    <w:p w14:paraId="3C319988" w14:textId="77777777" w:rsidR="000F242F" w:rsidRDefault="000F242F">
      <w:pPr>
        <w:widowControl w:val="0"/>
        <w:autoSpaceDE w:val="0"/>
        <w:autoSpaceDN w:val="0"/>
        <w:adjustRightInd w:val="0"/>
        <w:spacing w:after="0" w:line="264" w:lineRule="exact"/>
        <w:rPr>
          <w:rFonts w:ascii="Times New Roman" w:hAnsi="Times New Roman" w:cs="Times New Roman"/>
          <w:sz w:val="24"/>
          <w:szCs w:val="24"/>
        </w:rPr>
      </w:pPr>
    </w:p>
    <w:p w14:paraId="55DBCF1F" w14:textId="77777777" w:rsidR="000F242F" w:rsidRDefault="00A91F3C">
      <w:pPr>
        <w:widowControl w:val="0"/>
        <w:overflowPunct w:val="0"/>
        <w:autoSpaceDE w:val="0"/>
        <w:autoSpaceDN w:val="0"/>
        <w:adjustRightInd w:val="0"/>
        <w:spacing w:after="0" w:line="229" w:lineRule="auto"/>
        <w:ind w:right="20"/>
        <w:jc w:val="both"/>
        <w:rPr>
          <w:rFonts w:ascii="Times New Roman" w:hAnsi="Times New Roman" w:cs="Times New Roman"/>
          <w:sz w:val="24"/>
          <w:szCs w:val="24"/>
        </w:rPr>
      </w:pPr>
      <w:r>
        <w:rPr>
          <w:rFonts w:ascii="Times New Roman" w:hAnsi="Times New Roman" w:cs="Times New Roman"/>
          <w:b/>
          <w:bCs/>
          <w:sz w:val="24"/>
          <w:szCs w:val="24"/>
          <w:u w:val="single"/>
        </w:rPr>
        <w:t xml:space="preserve">A. </w:t>
      </w:r>
      <w:r w:rsidRPr="00D544D9">
        <w:rPr>
          <w:rFonts w:ascii="Times New Roman" w:hAnsi="Times New Roman" w:cs="Times New Roman"/>
          <w:b/>
          <w:bCs/>
          <w:sz w:val="24"/>
          <w:szCs w:val="24"/>
          <w:u w:val="single"/>
        </w:rPr>
        <w:t>Zásady hodnocení průběhu a výsledků vzdělávání ve škole a na akcích pořádaných školou</w:t>
      </w:r>
    </w:p>
    <w:p w14:paraId="6CA5B47F" w14:textId="77777777" w:rsidR="000F242F" w:rsidRDefault="000F242F">
      <w:pPr>
        <w:widowControl w:val="0"/>
        <w:autoSpaceDE w:val="0"/>
        <w:autoSpaceDN w:val="0"/>
        <w:adjustRightInd w:val="0"/>
        <w:spacing w:after="0" w:line="198" w:lineRule="exact"/>
        <w:rPr>
          <w:rFonts w:ascii="Times New Roman" w:hAnsi="Times New Roman" w:cs="Times New Roman"/>
          <w:sz w:val="24"/>
          <w:szCs w:val="24"/>
        </w:rPr>
      </w:pPr>
    </w:p>
    <w:p w14:paraId="2C0A5CFB" w14:textId="77777777" w:rsidR="000F242F" w:rsidRDefault="00D54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Hodnocení žáka je </w:t>
      </w:r>
      <w:r w:rsidR="00A91F3C">
        <w:rPr>
          <w:rFonts w:ascii="Times New Roman" w:hAnsi="Times New Roman" w:cs="Times New Roman"/>
          <w:sz w:val="24"/>
          <w:szCs w:val="24"/>
        </w:rPr>
        <w:t>součástí výchovně vzdělávacího procesu a jeho řízení.</w:t>
      </w:r>
    </w:p>
    <w:p w14:paraId="249DD1F1" w14:textId="77777777" w:rsidR="000F242F" w:rsidRDefault="000F242F">
      <w:pPr>
        <w:widowControl w:val="0"/>
        <w:autoSpaceDE w:val="0"/>
        <w:autoSpaceDN w:val="0"/>
        <w:adjustRightInd w:val="0"/>
        <w:spacing w:after="0" w:line="262" w:lineRule="exact"/>
        <w:rPr>
          <w:rFonts w:ascii="Times New Roman" w:hAnsi="Times New Roman" w:cs="Times New Roman"/>
          <w:sz w:val="24"/>
          <w:szCs w:val="24"/>
        </w:rPr>
      </w:pPr>
    </w:p>
    <w:p w14:paraId="558BCC56" w14:textId="77777777" w:rsidR="000F242F" w:rsidRDefault="00A91F3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sz w:val="24"/>
          <w:szCs w:val="24"/>
        </w:rPr>
        <w:t>Cílem hodnocení je poskytnout žákovi zpětnou vazbu, jejímž prostřednictvím získá informace o tom, co se naučil, v čem se zlepšil a kde má ještě nedostatky.</w:t>
      </w:r>
    </w:p>
    <w:p w14:paraId="6F2AEB83" w14:textId="77777777" w:rsidR="000F242F" w:rsidRDefault="000F242F">
      <w:pPr>
        <w:widowControl w:val="0"/>
        <w:autoSpaceDE w:val="0"/>
        <w:autoSpaceDN w:val="0"/>
        <w:adjustRightInd w:val="0"/>
        <w:spacing w:after="0" w:line="203" w:lineRule="exact"/>
        <w:rPr>
          <w:rFonts w:ascii="Times New Roman" w:hAnsi="Times New Roman" w:cs="Times New Roman"/>
          <w:sz w:val="24"/>
          <w:szCs w:val="24"/>
        </w:rPr>
      </w:pPr>
    </w:p>
    <w:p w14:paraId="5C99EC7C" w14:textId="77777777" w:rsidR="000F242F" w:rsidRDefault="00A91F3C">
      <w:pPr>
        <w:widowControl w:val="0"/>
        <w:overflowPunct w:val="0"/>
        <w:autoSpaceDE w:val="0"/>
        <w:autoSpaceDN w:val="0"/>
        <w:adjustRightInd w:val="0"/>
        <w:spacing w:after="0" w:line="264" w:lineRule="auto"/>
        <w:ind w:right="20"/>
        <w:jc w:val="both"/>
        <w:rPr>
          <w:rFonts w:ascii="Times New Roman" w:hAnsi="Times New Roman" w:cs="Times New Roman"/>
          <w:sz w:val="24"/>
          <w:szCs w:val="24"/>
        </w:rPr>
      </w:pPr>
      <w:r>
        <w:rPr>
          <w:rFonts w:ascii="Times New Roman" w:hAnsi="Times New Roman" w:cs="Times New Roman"/>
          <w:sz w:val="24"/>
          <w:szCs w:val="24"/>
        </w:rPr>
        <w:t>Při hodnocení nesrovnáváme žáky navzájem, ale hodnotíme podle předem stanovených požadavků, soustřeďujeme se také na individuální pokrok žáka. Hodnocení vychází z posouzení míry dosažených očekávaných výstupů a kompetencí formulovaných v učebních osnovách jednotlivých předmětů školního vzdělávacího programu.</w:t>
      </w:r>
    </w:p>
    <w:p w14:paraId="1812407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F3FF2E5" w14:textId="77777777" w:rsidR="000F242F" w:rsidRDefault="000F242F">
      <w:pPr>
        <w:widowControl w:val="0"/>
        <w:autoSpaceDE w:val="0"/>
        <w:autoSpaceDN w:val="0"/>
        <w:adjustRightInd w:val="0"/>
        <w:spacing w:after="0" w:line="274" w:lineRule="exact"/>
        <w:rPr>
          <w:rFonts w:ascii="Times New Roman" w:hAnsi="Times New Roman" w:cs="Times New Roman"/>
          <w:sz w:val="24"/>
          <w:szCs w:val="24"/>
        </w:rPr>
      </w:pPr>
    </w:p>
    <w:p w14:paraId="2355F09E" w14:textId="77777777" w:rsidR="000F242F" w:rsidRDefault="00A91F3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sz w:val="24"/>
          <w:szCs w:val="24"/>
        </w:rPr>
        <w:t>Při hodnocení a při průběžné i celkové klasifikaci pedagogický pracovník (dále jen „učitel") uplatňuje přiměřenou náročnost a pedagogický takt vůči žákovi.</w:t>
      </w:r>
    </w:p>
    <w:p w14:paraId="32FCA46E" w14:textId="77777777" w:rsidR="000F242F" w:rsidRDefault="000F242F">
      <w:pPr>
        <w:widowControl w:val="0"/>
        <w:autoSpaceDE w:val="0"/>
        <w:autoSpaceDN w:val="0"/>
        <w:adjustRightInd w:val="0"/>
        <w:spacing w:after="0" w:line="203" w:lineRule="exact"/>
        <w:rPr>
          <w:rFonts w:ascii="Times New Roman" w:hAnsi="Times New Roman" w:cs="Times New Roman"/>
          <w:sz w:val="24"/>
          <w:szCs w:val="24"/>
        </w:rPr>
      </w:pPr>
    </w:p>
    <w:p w14:paraId="213CF14C" w14:textId="77777777" w:rsidR="000F242F" w:rsidRDefault="00A91F3C">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Times New Roman" w:hAnsi="Times New Roman" w:cs="Times New Roman"/>
          <w:sz w:val="24"/>
          <w:szCs w:val="24"/>
        </w:rPr>
        <w:t>Žák má nárok na spravedlivé a objektivní hodnocení své práce. Hodnotíme pouze probranou a procvičenou látku. Porovnáváme aktuální výkon s předchozím a hodnotíme konkrétně individuální pokrok žáka.</w:t>
      </w:r>
    </w:p>
    <w:p w14:paraId="3A01A236" w14:textId="77777777" w:rsidR="000F242F" w:rsidRDefault="000F242F">
      <w:pPr>
        <w:widowControl w:val="0"/>
        <w:autoSpaceDE w:val="0"/>
        <w:autoSpaceDN w:val="0"/>
        <w:adjustRightInd w:val="0"/>
        <w:spacing w:after="0" w:line="191" w:lineRule="exact"/>
        <w:rPr>
          <w:rFonts w:ascii="Times New Roman" w:hAnsi="Times New Roman" w:cs="Times New Roman"/>
          <w:sz w:val="24"/>
          <w:szCs w:val="24"/>
        </w:rPr>
      </w:pPr>
    </w:p>
    <w:p w14:paraId="6BB8D4E5" w14:textId="77777777" w:rsidR="000F242F" w:rsidRDefault="00A91F3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sz w:val="24"/>
          <w:szCs w:val="24"/>
        </w:rPr>
        <w:t>Hodnocení je veřejné a každý má možnost srovnání s ostatními členy skupiny (třídy). Žákovi je dán prostor pro sebehodnocení, nikoli však pro spolurozhodování o známce.</w:t>
      </w:r>
    </w:p>
    <w:p w14:paraId="2CCC48E2" w14:textId="77777777" w:rsidR="000F242F" w:rsidRDefault="000F242F">
      <w:pPr>
        <w:widowControl w:val="0"/>
        <w:autoSpaceDE w:val="0"/>
        <w:autoSpaceDN w:val="0"/>
        <w:adjustRightInd w:val="0"/>
        <w:spacing w:after="0" w:line="203" w:lineRule="exact"/>
        <w:rPr>
          <w:rFonts w:ascii="Times New Roman" w:hAnsi="Times New Roman" w:cs="Times New Roman"/>
          <w:sz w:val="24"/>
          <w:szCs w:val="24"/>
        </w:rPr>
      </w:pPr>
    </w:p>
    <w:p w14:paraId="3414CAF6" w14:textId="77777777" w:rsidR="000F242F" w:rsidRDefault="00A91F3C">
      <w:pPr>
        <w:widowControl w:val="0"/>
        <w:overflowPunct w:val="0"/>
        <w:autoSpaceDE w:val="0"/>
        <w:autoSpaceDN w:val="0"/>
        <w:adjustRightInd w:val="0"/>
        <w:spacing w:after="0" w:line="259" w:lineRule="auto"/>
        <w:ind w:right="20"/>
        <w:jc w:val="both"/>
        <w:rPr>
          <w:rFonts w:ascii="Times New Roman" w:hAnsi="Times New Roman" w:cs="Times New Roman"/>
          <w:sz w:val="24"/>
          <w:szCs w:val="24"/>
        </w:rPr>
      </w:pPr>
      <w:r>
        <w:rPr>
          <w:rFonts w:ascii="Times New Roman" w:hAnsi="Times New Roman" w:cs="Times New Roman"/>
          <w:sz w:val="24"/>
          <w:szCs w:val="24"/>
        </w:rPr>
        <w:t>Hodnocení nesmí sloužit ke snižování důstojnosti a sebedůvěry žáka. Vyučující důsledně uplatňuje pedagogický takt vůči žákům, bere v úvahu individuální zvláštnosti žáka. Při hodnocení žáka motivuje takovým způsobem, aby žáka nepoháněla pouze touha po dobré známce, ale naopak zájem se co nejvíce dozvědět a naučit.</w:t>
      </w:r>
    </w:p>
    <w:p w14:paraId="1CBB167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0587CB6" w14:textId="77777777" w:rsidR="000F242F" w:rsidRDefault="000F242F">
      <w:pPr>
        <w:widowControl w:val="0"/>
        <w:autoSpaceDE w:val="0"/>
        <w:autoSpaceDN w:val="0"/>
        <w:adjustRightInd w:val="0"/>
        <w:spacing w:after="0" w:line="296" w:lineRule="exact"/>
        <w:rPr>
          <w:rFonts w:ascii="Times New Roman" w:hAnsi="Times New Roman" w:cs="Times New Roman"/>
          <w:sz w:val="24"/>
          <w:szCs w:val="24"/>
        </w:rPr>
      </w:pPr>
    </w:p>
    <w:p w14:paraId="6DB52A88" w14:textId="77777777" w:rsidR="000F242F" w:rsidRDefault="00A91F3C">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sz w:val="24"/>
          <w:szCs w:val="24"/>
        </w:rPr>
        <w:t xml:space="preserve">Hodnocení je ve všech vyučovacích předmětech prováděno </w:t>
      </w:r>
      <w:r>
        <w:rPr>
          <w:rFonts w:ascii="Times New Roman" w:hAnsi="Times New Roman" w:cs="Times New Roman"/>
          <w:i/>
          <w:iCs/>
          <w:sz w:val="24"/>
          <w:szCs w:val="24"/>
        </w:rPr>
        <w:t>standardní klasifikací</w:t>
      </w:r>
      <w:r>
        <w:rPr>
          <w:rFonts w:ascii="Times New Roman" w:hAnsi="Times New Roman" w:cs="Times New Roman"/>
          <w:sz w:val="24"/>
          <w:szCs w:val="24"/>
        </w:rPr>
        <w:t>. K hodnocení používáme různé formy ověřování znalostí a dovedností podle povahy předmětu (testy, skupinovou práci, ústní zkoušení, projekty, práci s PC, prezentace). Klademe důraz na povzbuzení, ocenění a pozitivní vyjádření.</w:t>
      </w:r>
    </w:p>
    <w:p w14:paraId="5A2D8A22"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0191564" w14:textId="77777777" w:rsidR="000F242F" w:rsidRDefault="000F242F">
      <w:pPr>
        <w:widowControl w:val="0"/>
        <w:autoSpaceDE w:val="0"/>
        <w:autoSpaceDN w:val="0"/>
        <w:adjustRightInd w:val="0"/>
        <w:spacing w:after="0" w:line="301" w:lineRule="exact"/>
        <w:rPr>
          <w:rFonts w:ascii="Times New Roman" w:hAnsi="Times New Roman" w:cs="Times New Roman"/>
          <w:sz w:val="24"/>
          <w:szCs w:val="24"/>
        </w:rPr>
      </w:pPr>
    </w:p>
    <w:p w14:paraId="7D566B66" w14:textId="77777777" w:rsidR="000F242F" w:rsidRDefault="00A91F3C">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Times New Roman" w:hAnsi="Times New Roman" w:cs="Times New Roman"/>
          <w:sz w:val="24"/>
          <w:szCs w:val="24"/>
        </w:rPr>
        <w:t>Důležité pro dosahování úspěchů je, aby žáci byli předem seznámeni s cíli výuky, kterých je třeba v daném ročníku dosáhnout, a s očekávanými výstupy pro hodnocené období. Žák i rodiče jsou seznámeni s pravidly hodnocení.</w:t>
      </w:r>
    </w:p>
    <w:p w14:paraId="77633298" w14:textId="77777777" w:rsidR="000F242F" w:rsidRDefault="000F242F">
      <w:pPr>
        <w:widowControl w:val="0"/>
        <w:autoSpaceDE w:val="0"/>
        <w:autoSpaceDN w:val="0"/>
        <w:adjustRightInd w:val="0"/>
        <w:spacing w:after="0" w:line="193" w:lineRule="exact"/>
        <w:rPr>
          <w:rFonts w:ascii="Times New Roman" w:hAnsi="Times New Roman" w:cs="Times New Roman"/>
          <w:sz w:val="24"/>
          <w:szCs w:val="24"/>
        </w:rPr>
      </w:pPr>
    </w:p>
    <w:p w14:paraId="3398EBE1" w14:textId="77777777" w:rsidR="000F242F" w:rsidRDefault="00A91F3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sz w:val="24"/>
          <w:szCs w:val="24"/>
        </w:rPr>
        <w:t>Při celkové klasifikaci přihlíží učitel k věkovým zvláštnostem žáka i k tomu, že žák mohl v průběhu klasifikačního období zakolísat v učebních výkonech pro určitou indispozici.</w:t>
      </w:r>
    </w:p>
    <w:p w14:paraId="0C9DD78E" w14:textId="77777777" w:rsidR="000F242F" w:rsidRDefault="000F242F">
      <w:pPr>
        <w:widowControl w:val="0"/>
        <w:autoSpaceDE w:val="0"/>
        <w:autoSpaceDN w:val="0"/>
        <w:adjustRightInd w:val="0"/>
        <w:spacing w:after="0" w:line="143" w:lineRule="exact"/>
        <w:rPr>
          <w:rFonts w:ascii="Times New Roman" w:hAnsi="Times New Roman" w:cs="Times New Roman"/>
          <w:sz w:val="24"/>
          <w:szCs w:val="24"/>
        </w:rPr>
      </w:pPr>
    </w:p>
    <w:p w14:paraId="1E631AA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Hodnocení je doložitelné.</w:t>
      </w:r>
    </w:p>
    <w:p w14:paraId="5B018D98" w14:textId="77777777" w:rsidR="000F242F" w:rsidRDefault="000F242F">
      <w:pPr>
        <w:widowControl w:val="0"/>
        <w:autoSpaceDE w:val="0"/>
        <w:autoSpaceDN w:val="0"/>
        <w:adjustRightInd w:val="0"/>
        <w:spacing w:after="0" w:line="202" w:lineRule="exact"/>
        <w:rPr>
          <w:rFonts w:ascii="Times New Roman" w:hAnsi="Times New Roman" w:cs="Times New Roman"/>
          <w:sz w:val="24"/>
          <w:szCs w:val="24"/>
        </w:rPr>
      </w:pPr>
    </w:p>
    <w:p w14:paraId="65A1EAC4" w14:textId="77777777" w:rsidR="000F242F" w:rsidRDefault="00A91F3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sz w:val="24"/>
          <w:szCs w:val="24"/>
        </w:rPr>
        <w:t>Hodnocení výsledků vzdělávání žáka je vyjádřeno klasifikačním stupněm. U žáka s SVP rozhodne ředitel o použití slovního hodnocení na základě žádosti zákonného zástupce.</w:t>
      </w:r>
    </w:p>
    <w:p w14:paraId="0FB84649"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00" w:bottom="1440" w:left="1420" w:header="708" w:footer="708" w:gutter="0"/>
          <w:cols w:space="708" w:equalWidth="0">
            <w:col w:w="9080"/>
          </w:cols>
          <w:noEndnote/>
        </w:sectPr>
      </w:pPr>
    </w:p>
    <w:p w14:paraId="2B6D1345" w14:textId="77777777" w:rsidR="000F242F" w:rsidRDefault="000F242F">
      <w:pPr>
        <w:widowControl w:val="0"/>
        <w:autoSpaceDE w:val="0"/>
        <w:autoSpaceDN w:val="0"/>
        <w:adjustRightInd w:val="0"/>
        <w:spacing w:after="0" w:line="24" w:lineRule="exact"/>
        <w:rPr>
          <w:rFonts w:ascii="Times New Roman" w:hAnsi="Times New Roman" w:cs="Times New Roman"/>
          <w:sz w:val="24"/>
          <w:szCs w:val="24"/>
        </w:rPr>
      </w:pPr>
      <w:bookmarkStart w:id="9" w:name="page10"/>
      <w:bookmarkEnd w:id="9"/>
    </w:p>
    <w:p w14:paraId="1289131D" w14:textId="77777777" w:rsidR="000F242F" w:rsidRDefault="00A91F3C">
      <w:pPr>
        <w:widowControl w:val="0"/>
        <w:overflowPunct w:val="0"/>
        <w:autoSpaceDE w:val="0"/>
        <w:autoSpaceDN w:val="0"/>
        <w:adjustRightInd w:val="0"/>
        <w:spacing w:after="0" w:line="215" w:lineRule="auto"/>
        <w:ind w:left="4"/>
        <w:rPr>
          <w:rFonts w:ascii="Times New Roman" w:hAnsi="Times New Roman" w:cs="Times New Roman"/>
          <w:sz w:val="24"/>
          <w:szCs w:val="24"/>
        </w:rPr>
      </w:pPr>
      <w:r>
        <w:rPr>
          <w:rFonts w:ascii="Times New Roman" w:hAnsi="Times New Roman" w:cs="Times New Roman"/>
          <w:sz w:val="24"/>
          <w:szCs w:val="24"/>
        </w:rPr>
        <w:t>Zákonní zástupci žáka jsou o prospěchu žáka informování třídním učitelem a učiteli jednotlivých předmětů:</w:t>
      </w:r>
    </w:p>
    <w:p w14:paraId="2FAEF93B" w14:textId="77777777" w:rsidR="000F242F" w:rsidRDefault="000F242F">
      <w:pPr>
        <w:widowControl w:val="0"/>
        <w:autoSpaceDE w:val="0"/>
        <w:autoSpaceDN w:val="0"/>
        <w:adjustRightInd w:val="0"/>
        <w:spacing w:after="0" w:line="79" w:lineRule="exact"/>
        <w:rPr>
          <w:rFonts w:ascii="Times New Roman" w:hAnsi="Times New Roman" w:cs="Times New Roman"/>
          <w:sz w:val="24"/>
          <w:szCs w:val="24"/>
        </w:rPr>
      </w:pPr>
    </w:p>
    <w:p w14:paraId="669C2107" w14:textId="77777777" w:rsidR="000F242F" w:rsidRDefault="00A91F3C">
      <w:pPr>
        <w:widowControl w:val="0"/>
        <w:numPr>
          <w:ilvl w:val="0"/>
          <w:numId w:val="21"/>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průběžně prostřednictvím žákovské knížky, </w:t>
      </w:r>
    </w:p>
    <w:p w14:paraId="0EABE628"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73A9537C" w14:textId="77777777" w:rsidR="000F242F" w:rsidRDefault="00A91F3C">
      <w:pPr>
        <w:widowControl w:val="0"/>
        <w:tabs>
          <w:tab w:val="left" w:pos="603"/>
        </w:tabs>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před  koncem každého  čtvrtletí (klasifikační období),</w:t>
      </w:r>
    </w:p>
    <w:p w14:paraId="41F4BCC6"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64FAD42A" w14:textId="77777777" w:rsidR="000F242F" w:rsidRDefault="00A91F3C">
      <w:pPr>
        <w:widowControl w:val="0"/>
        <w:numPr>
          <w:ilvl w:val="0"/>
          <w:numId w:val="22"/>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případně  kdykoliv na požádání zákonných zástupců žáka. </w:t>
      </w:r>
    </w:p>
    <w:p w14:paraId="05AA401B"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F69EE0C" w14:textId="77777777" w:rsidR="000F242F" w:rsidRDefault="000F242F">
      <w:pPr>
        <w:widowControl w:val="0"/>
        <w:autoSpaceDE w:val="0"/>
        <w:autoSpaceDN w:val="0"/>
        <w:adjustRightInd w:val="0"/>
        <w:spacing w:after="0" w:line="283" w:lineRule="exact"/>
        <w:rPr>
          <w:rFonts w:ascii="Times New Roman" w:hAnsi="Times New Roman" w:cs="Times New Roman"/>
          <w:sz w:val="24"/>
          <w:szCs w:val="24"/>
        </w:rPr>
      </w:pPr>
    </w:p>
    <w:p w14:paraId="4DDE42F0" w14:textId="77777777" w:rsidR="000F242F" w:rsidRDefault="00A91F3C">
      <w:pPr>
        <w:widowControl w:val="0"/>
        <w:overflowPunct w:val="0"/>
        <w:autoSpaceDE w:val="0"/>
        <w:autoSpaceDN w:val="0"/>
        <w:adjustRightInd w:val="0"/>
        <w:spacing w:after="0" w:line="223" w:lineRule="auto"/>
        <w:ind w:left="4"/>
        <w:jc w:val="both"/>
        <w:rPr>
          <w:rFonts w:ascii="Times New Roman" w:hAnsi="Times New Roman" w:cs="Times New Roman"/>
          <w:sz w:val="24"/>
          <w:szCs w:val="24"/>
        </w:rPr>
      </w:pPr>
      <w:r>
        <w:rPr>
          <w:rFonts w:ascii="Times New Roman" w:hAnsi="Times New Roman" w:cs="Times New Roman"/>
          <w:sz w:val="24"/>
          <w:szCs w:val="24"/>
        </w:rPr>
        <w:t>V případě mimořádného zhoršení prospěchu informuje učitel zákonné zástupce žáka bezprostředně a prokazatelným způsobem. Případy zaostávání žáků v učení se projednají v pedagogické radě.</w:t>
      </w:r>
    </w:p>
    <w:p w14:paraId="62BABF56" w14:textId="77777777" w:rsidR="000F242F" w:rsidRDefault="000F242F">
      <w:pPr>
        <w:widowControl w:val="0"/>
        <w:autoSpaceDE w:val="0"/>
        <w:autoSpaceDN w:val="0"/>
        <w:adjustRightInd w:val="0"/>
        <w:spacing w:after="0" w:line="133" w:lineRule="exact"/>
        <w:rPr>
          <w:rFonts w:ascii="Times New Roman" w:hAnsi="Times New Roman" w:cs="Times New Roman"/>
          <w:sz w:val="24"/>
          <w:szCs w:val="24"/>
        </w:rPr>
      </w:pPr>
    </w:p>
    <w:p w14:paraId="314B3164" w14:textId="77777777" w:rsidR="000F242F" w:rsidRDefault="00A91F3C">
      <w:pPr>
        <w:widowControl w:val="0"/>
        <w:overflowPunct w:val="0"/>
        <w:autoSpaceDE w:val="0"/>
        <w:autoSpaceDN w:val="0"/>
        <w:adjustRightInd w:val="0"/>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2CB2996E" w14:textId="77777777" w:rsidR="000F242F" w:rsidRDefault="000F242F">
      <w:pPr>
        <w:widowControl w:val="0"/>
        <w:autoSpaceDE w:val="0"/>
        <w:autoSpaceDN w:val="0"/>
        <w:adjustRightInd w:val="0"/>
        <w:spacing w:after="0" w:line="351" w:lineRule="exact"/>
        <w:rPr>
          <w:rFonts w:ascii="Times New Roman" w:hAnsi="Times New Roman" w:cs="Times New Roman"/>
          <w:sz w:val="24"/>
          <w:szCs w:val="24"/>
        </w:rPr>
      </w:pPr>
    </w:p>
    <w:p w14:paraId="5AB4CB1B" w14:textId="77777777" w:rsidR="000F242F" w:rsidRDefault="00A91F3C">
      <w:pPr>
        <w:widowControl w:val="0"/>
        <w:overflowPunct w:val="0"/>
        <w:autoSpaceDE w:val="0"/>
        <w:autoSpaceDN w:val="0"/>
        <w:adjustRightInd w:val="0"/>
        <w:spacing w:after="0" w:line="223" w:lineRule="auto"/>
        <w:ind w:left="4"/>
        <w:jc w:val="both"/>
        <w:rPr>
          <w:rFonts w:ascii="Times New Roman" w:hAnsi="Times New Roman" w:cs="Times New Roman"/>
          <w:sz w:val="24"/>
          <w:szCs w:val="24"/>
        </w:rPr>
      </w:pPr>
      <w:r>
        <w:rPr>
          <w:rFonts w:ascii="Times New Roman" w:hAnsi="Times New Roman" w:cs="Times New Roman"/>
          <w:sz w:val="24"/>
          <w:szCs w:val="24"/>
        </w:rPr>
        <w:t>Do vyššího ročníku postoupí žák, který na konci druhého pololetí prospěl ze všech povinných předmětů stanovených školním vzdělávacím programem s výjimkou předmětů výchovného zaměření stanovených školním vzdělávacím programem a předmětů, z nichž byl uvolněn.</w:t>
      </w:r>
    </w:p>
    <w:p w14:paraId="64E0A2D9" w14:textId="77777777" w:rsidR="000F242F" w:rsidRDefault="000F242F">
      <w:pPr>
        <w:widowControl w:val="0"/>
        <w:autoSpaceDE w:val="0"/>
        <w:autoSpaceDN w:val="0"/>
        <w:adjustRightInd w:val="0"/>
        <w:spacing w:after="0" w:line="133" w:lineRule="exact"/>
        <w:rPr>
          <w:rFonts w:ascii="Times New Roman" w:hAnsi="Times New Roman" w:cs="Times New Roman"/>
          <w:sz w:val="24"/>
          <w:szCs w:val="24"/>
        </w:rPr>
      </w:pPr>
    </w:p>
    <w:p w14:paraId="18D44915" w14:textId="77777777" w:rsidR="000F242F" w:rsidRDefault="00A91F3C">
      <w:pPr>
        <w:widowControl w:val="0"/>
        <w:overflowPunct w:val="0"/>
        <w:autoSpaceDE w:val="0"/>
        <w:autoSpaceDN w:val="0"/>
        <w:adjustRightInd w:val="0"/>
        <w:spacing w:after="0" w:line="227" w:lineRule="auto"/>
        <w:ind w:left="4"/>
        <w:jc w:val="both"/>
        <w:rPr>
          <w:rFonts w:ascii="Times New Roman" w:hAnsi="Times New Roman" w:cs="Times New Roman"/>
          <w:sz w:val="24"/>
          <w:szCs w:val="24"/>
        </w:rPr>
      </w:pPr>
      <w:r>
        <w:rPr>
          <w:rFonts w:ascii="Times New Roman" w:hAnsi="Times New Roman" w:cs="Times New Roman"/>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30473D6" w14:textId="77777777" w:rsidR="000F242F" w:rsidRDefault="000F242F">
      <w:pPr>
        <w:widowControl w:val="0"/>
        <w:autoSpaceDE w:val="0"/>
        <w:autoSpaceDN w:val="0"/>
        <w:adjustRightInd w:val="0"/>
        <w:spacing w:after="0" w:line="134" w:lineRule="exact"/>
        <w:rPr>
          <w:rFonts w:ascii="Times New Roman" w:hAnsi="Times New Roman" w:cs="Times New Roman"/>
          <w:sz w:val="24"/>
          <w:szCs w:val="24"/>
        </w:rPr>
      </w:pPr>
    </w:p>
    <w:p w14:paraId="7CDC9DF9" w14:textId="77777777" w:rsidR="000F242F" w:rsidRDefault="00A91F3C">
      <w:pPr>
        <w:widowControl w:val="0"/>
        <w:overflowPunct w:val="0"/>
        <w:autoSpaceDE w:val="0"/>
        <w:autoSpaceDN w:val="0"/>
        <w:adjustRightInd w:val="0"/>
        <w:spacing w:after="0" w:line="227" w:lineRule="auto"/>
        <w:ind w:left="4"/>
        <w:jc w:val="both"/>
        <w:rPr>
          <w:rFonts w:ascii="Times New Roman" w:hAnsi="Times New Roman" w:cs="Times New Roman"/>
          <w:sz w:val="24"/>
          <w:szCs w:val="24"/>
        </w:rPr>
      </w:pPr>
      <w:r>
        <w:rPr>
          <w:rFonts w:ascii="Times New Roman" w:hAnsi="Times New Roman" w:cs="Times New Roman"/>
          <w:sz w:val="24"/>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36A5535E"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7F7C0500" w14:textId="77777777" w:rsidR="000F242F" w:rsidRDefault="00A91F3C">
      <w:pPr>
        <w:widowControl w:val="0"/>
        <w:overflowPunct w:val="0"/>
        <w:autoSpaceDE w:val="0"/>
        <w:autoSpaceDN w:val="0"/>
        <w:adjustRightInd w:val="0"/>
        <w:spacing w:after="0" w:line="231" w:lineRule="auto"/>
        <w:ind w:left="4"/>
        <w:jc w:val="both"/>
        <w:rPr>
          <w:rFonts w:ascii="Times New Roman" w:hAnsi="Times New Roman" w:cs="Times New Roman"/>
          <w:sz w:val="24"/>
          <w:szCs w:val="24"/>
        </w:rPr>
      </w:pPr>
      <w:r>
        <w:rPr>
          <w:rFonts w:ascii="Times New Roman" w:hAnsi="Times New Roman" w:cs="Times New Roman"/>
          <w:sz w:val="24"/>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53D8D89F"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0FB1CE9" w14:textId="77777777" w:rsidR="000F242F" w:rsidRDefault="000F242F">
      <w:pPr>
        <w:widowControl w:val="0"/>
        <w:autoSpaceDE w:val="0"/>
        <w:autoSpaceDN w:val="0"/>
        <w:adjustRightInd w:val="0"/>
        <w:spacing w:after="0" w:line="325" w:lineRule="exact"/>
        <w:rPr>
          <w:rFonts w:ascii="Times New Roman" w:hAnsi="Times New Roman" w:cs="Times New Roman"/>
          <w:sz w:val="24"/>
          <w:szCs w:val="24"/>
        </w:rPr>
      </w:pPr>
    </w:p>
    <w:p w14:paraId="7C90E59E" w14:textId="77777777" w:rsidR="000F242F" w:rsidRDefault="00A91F3C">
      <w:pPr>
        <w:widowControl w:val="0"/>
        <w:autoSpaceDE w:val="0"/>
        <w:autoSpaceDN w:val="0"/>
        <w:adjustRightInd w:val="0"/>
        <w:spacing w:after="0" w:line="239" w:lineRule="auto"/>
        <w:ind w:left="4"/>
        <w:rPr>
          <w:rFonts w:ascii="Times New Roman" w:hAnsi="Times New Roman" w:cs="Times New Roman"/>
          <w:sz w:val="24"/>
          <w:szCs w:val="24"/>
        </w:rPr>
      </w:pPr>
      <w:r>
        <w:rPr>
          <w:rFonts w:ascii="Times New Roman" w:hAnsi="Times New Roman" w:cs="Times New Roman"/>
          <w:b/>
          <w:bCs/>
          <w:sz w:val="24"/>
          <w:szCs w:val="24"/>
          <w:u w:val="single"/>
        </w:rPr>
        <w:t>B. Zásady pro hodnocení chování žáka ve škole</w:t>
      </w:r>
    </w:p>
    <w:p w14:paraId="5DC5C97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7CEF02A" w14:textId="77777777" w:rsidR="000F242F" w:rsidRDefault="000F242F">
      <w:pPr>
        <w:widowControl w:val="0"/>
        <w:autoSpaceDE w:val="0"/>
        <w:autoSpaceDN w:val="0"/>
        <w:adjustRightInd w:val="0"/>
        <w:spacing w:after="0" w:line="347" w:lineRule="exact"/>
        <w:rPr>
          <w:rFonts w:ascii="Times New Roman" w:hAnsi="Times New Roman" w:cs="Times New Roman"/>
          <w:sz w:val="24"/>
          <w:szCs w:val="24"/>
        </w:rPr>
      </w:pPr>
    </w:p>
    <w:p w14:paraId="28E0407E" w14:textId="77777777" w:rsidR="000F242F" w:rsidRDefault="00A91F3C">
      <w:pPr>
        <w:widowControl w:val="0"/>
        <w:overflowPunct w:val="0"/>
        <w:autoSpaceDE w:val="0"/>
        <w:autoSpaceDN w:val="0"/>
        <w:adjustRightInd w:val="0"/>
        <w:spacing w:after="0" w:line="215" w:lineRule="auto"/>
        <w:ind w:left="4" w:right="60"/>
        <w:rPr>
          <w:rFonts w:ascii="Times New Roman" w:hAnsi="Times New Roman" w:cs="Times New Roman"/>
          <w:sz w:val="24"/>
          <w:szCs w:val="24"/>
        </w:rPr>
      </w:pPr>
      <w:r>
        <w:rPr>
          <w:rFonts w:ascii="Times New Roman" w:hAnsi="Times New Roman" w:cs="Times New Roman"/>
          <w:sz w:val="24"/>
          <w:szCs w:val="24"/>
        </w:rPr>
        <w:t>Hodnocení chování žáků navrhuje třídní učitel po projednání s učiteli, kteří ve třídě vyučují, a s ostatními učiteli.</w:t>
      </w:r>
    </w:p>
    <w:p w14:paraId="3E16F552" w14:textId="77777777" w:rsidR="000F242F" w:rsidRDefault="000F242F">
      <w:pPr>
        <w:widowControl w:val="0"/>
        <w:autoSpaceDE w:val="0"/>
        <w:autoSpaceDN w:val="0"/>
        <w:adjustRightInd w:val="0"/>
        <w:spacing w:after="0" w:line="134" w:lineRule="exact"/>
        <w:rPr>
          <w:rFonts w:ascii="Times New Roman" w:hAnsi="Times New Roman" w:cs="Times New Roman"/>
          <w:sz w:val="24"/>
          <w:szCs w:val="24"/>
        </w:rPr>
      </w:pPr>
    </w:p>
    <w:p w14:paraId="11CE1293" w14:textId="77777777" w:rsidR="000F242F" w:rsidRDefault="00A91F3C">
      <w:pPr>
        <w:widowControl w:val="0"/>
        <w:overflowPunct w:val="0"/>
        <w:autoSpaceDE w:val="0"/>
        <w:autoSpaceDN w:val="0"/>
        <w:adjustRightInd w:val="0"/>
        <w:spacing w:after="0" w:line="216" w:lineRule="auto"/>
        <w:ind w:left="4"/>
        <w:rPr>
          <w:rFonts w:ascii="Times New Roman" w:hAnsi="Times New Roman" w:cs="Times New Roman"/>
          <w:sz w:val="24"/>
          <w:szCs w:val="24"/>
        </w:rPr>
      </w:pPr>
      <w:r>
        <w:rPr>
          <w:rFonts w:ascii="Times New Roman" w:hAnsi="Times New Roman" w:cs="Times New Roman"/>
          <w:sz w:val="24"/>
          <w:szCs w:val="24"/>
        </w:rPr>
        <w:t>Kritériem pro hodnocení chování je dodržování pravidel slušného chování a dodržování pravidel školního řádu.</w:t>
      </w:r>
    </w:p>
    <w:p w14:paraId="29AB4554" w14:textId="77777777" w:rsidR="000F242F" w:rsidRDefault="000F242F">
      <w:pPr>
        <w:widowControl w:val="0"/>
        <w:autoSpaceDE w:val="0"/>
        <w:autoSpaceDN w:val="0"/>
        <w:adjustRightInd w:val="0"/>
        <w:spacing w:after="0" w:line="130" w:lineRule="exact"/>
        <w:rPr>
          <w:rFonts w:ascii="Times New Roman" w:hAnsi="Times New Roman" w:cs="Times New Roman"/>
          <w:sz w:val="24"/>
          <w:szCs w:val="24"/>
        </w:rPr>
      </w:pPr>
    </w:p>
    <w:p w14:paraId="2A8F7CA3" w14:textId="77777777" w:rsidR="000F242F" w:rsidRDefault="00A91F3C">
      <w:pPr>
        <w:widowControl w:val="0"/>
        <w:overflowPunct w:val="0"/>
        <w:autoSpaceDE w:val="0"/>
        <w:autoSpaceDN w:val="0"/>
        <w:adjustRightInd w:val="0"/>
        <w:spacing w:after="0" w:line="215" w:lineRule="auto"/>
        <w:ind w:left="4"/>
        <w:rPr>
          <w:rFonts w:ascii="Times New Roman" w:hAnsi="Times New Roman" w:cs="Times New Roman"/>
          <w:sz w:val="24"/>
          <w:szCs w:val="24"/>
        </w:rPr>
      </w:pPr>
      <w:r>
        <w:rPr>
          <w:rFonts w:ascii="Times New Roman" w:hAnsi="Times New Roman" w:cs="Times New Roman"/>
          <w:sz w:val="24"/>
          <w:szCs w:val="24"/>
        </w:rPr>
        <w:t>Při hodnocení chování se přihlíží k věku, morální a rozumové vyspělosti žáka; k uděleným opatřením k posílení kázně se přihlíží pouze tehdy, jestliže tato opatření byla neúčinná.</w:t>
      </w:r>
    </w:p>
    <w:p w14:paraId="5DAD39E0" w14:textId="77777777" w:rsidR="000F242F" w:rsidRDefault="000F242F">
      <w:pPr>
        <w:widowControl w:val="0"/>
        <w:autoSpaceDE w:val="0"/>
        <w:autoSpaceDN w:val="0"/>
        <w:adjustRightInd w:val="0"/>
        <w:spacing w:after="0" w:line="132" w:lineRule="exact"/>
        <w:rPr>
          <w:rFonts w:ascii="Times New Roman" w:hAnsi="Times New Roman" w:cs="Times New Roman"/>
          <w:sz w:val="24"/>
          <w:szCs w:val="24"/>
        </w:rPr>
      </w:pPr>
    </w:p>
    <w:p w14:paraId="59923D36" w14:textId="77777777" w:rsidR="000F242F" w:rsidRDefault="00A91F3C">
      <w:pPr>
        <w:widowControl w:val="0"/>
        <w:overflowPunct w:val="0"/>
        <w:autoSpaceDE w:val="0"/>
        <w:autoSpaceDN w:val="0"/>
        <w:adjustRightInd w:val="0"/>
        <w:spacing w:after="0" w:line="215" w:lineRule="auto"/>
        <w:ind w:left="4"/>
        <w:rPr>
          <w:rFonts w:ascii="Times New Roman" w:hAnsi="Times New Roman" w:cs="Times New Roman"/>
          <w:sz w:val="24"/>
          <w:szCs w:val="24"/>
        </w:rPr>
      </w:pPr>
      <w:r>
        <w:rPr>
          <w:rFonts w:ascii="Times New Roman" w:hAnsi="Times New Roman" w:cs="Times New Roman"/>
          <w:sz w:val="24"/>
          <w:szCs w:val="24"/>
        </w:rPr>
        <w:t>Škola hodnotí a klasifikuje žáky za jejich chování ve škole a při akcích organizovaných školou.</w:t>
      </w:r>
    </w:p>
    <w:p w14:paraId="5A431D9A" w14:textId="77777777" w:rsidR="000F242F" w:rsidRDefault="000F242F">
      <w:pPr>
        <w:widowControl w:val="0"/>
        <w:autoSpaceDE w:val="0"/>
        <w:autoSpaceDN w:val="0"/>
        <w:adjustRightInd w:val="0"/>
        <w:spacing w:after="0" w:line="76" w:lineRule="exact"/>
        <w:rPr>
          <w:rFonts w:ascii="Times New Roman" w:hAnsi="Times New Roman" w:cs="Times New Roman"/>
          <w:sz w:val="24"/>
          <w:szCs w:val="24"/>
        </w:rPr>
      </w:pPr>
    </w:p>
    <w:p w14:paraId="5BD386BE"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Nedostatky v chování žáků se projednávají v pedagogické radě.</w:t>
      </w:r>
    </w:p>
    <w:p w14:paraId="5CE51325"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20" w:bottom="1440" w:left="1416" w:header="708" w:footer="708" w:gutter="0"/>
          <w:cols w:space="708" w:equalWidth="0">
            <w:col w:w="9064"/>
          </w:cols>
          <w:noEndnote/>
        </w:sectPr>
      </w:pPr>
    </w:p>
    <w:p w14:paraId="5B1C5066" w14:textId="77777777" w:rsidR="000F242F" w:rsidRDefault="000F242F">
      <w:pPr>
        <w:widowControl w:val="0"/>
        <w:autoSpaceDE w:val="0"/>
        <w:autoSpaceDN w:val="0"/>
        <w:adjustRightInd w:val="0"/>
        <w:spacing w:after="0" w:line="24" w:lineRule="exact"/>
        <w:rPr>
          <w:rFonts w:ascii="Times New Roman" w:hAnsi="Times New Roman" w:cs="Times New Roman"/>
          <w:sz w:val="24"/>
          <w:szCs w:val="24"/>
        </w:rPr>
      </w:pPr>
      <w:bookmarkStart w:id="10" w:name="page11"/>
      <w:bookmarkEnd w:id="10"/>
    </w:p>
    <w:p w14:paraId="684550B7" w14:textId="77777777" w:rsidR="000F242F" w:rsidRDefault="00A91F3C">
      <w:pPr>
        <w:widowControl w:val="0"/>
        <w:overflowPunct w:val="0"/>
        <w:autoSpaceDE w:val="0"/>
        <w:autoSpaceDN w:val="0"/>
        <w:adjustRightInd w:val="0"/>
        <w:spacing w:after="0" w:line="215" w:lineRule="auto"/>
        <w:ind w:left="4"/>
        <w:rPr>
          <w:rFonts w:ascii="Times New Roman" w:hAnsi="Times New Roman" w:cs="Times New Roman"/>
          <w:sz w:val="24"/>
          <w:szCs w:val="24"/>
        </w:rPr>
      </w:pPr>
      <w:r>
        <w:rPr>
          <w:rFonts w:ascii="Times New Roman" w:hAnsi="Times New Roman" w:cs="Times New Roman"/>
          <w:sz w:val="24"/>
          <w:szCs w:val="24"/>
        </w:rPr>
        <w:t>Zákonní zástupci žáka jsou o chování žáka informování třídním učitelem a učiteli jednotlivých předmětů:</w:t>
      </w:r>
    </w:p>
    <w:p w14:paraId="46365964" w14:textId="77777777" w:rsidR="000F242F" w:rsidRDefault="000F242F">
      <w:pPr>
        <w:widowControl w:val="0"/>
        <w:autoSpaceDE w:val="0"/>
        <w:autoSpaceDN w:val="0"/>
        <w:adjustRightInd w:val="0"/>
        <w:spacing w:after="0" w:line="79" w:lineRule="exact"/>
        <w:rPr>
          <w:rFonts w:ascii="Times New Roman" w:hAnsi="Times New Roman" w:cs="Times New Roman"/>
          <w:sz w:val="24"/>
          <w:szCs w:val="24"/>
        </w:rPr>
      </w:pPr>
    </w:p>
    <w:p w14:paraId="2E103429" w14:textId="77777777" w:rsidR="000F242F" w:rsidRDefault="00A91F3C">
      <w:pPr>
        <w:widowControl w:val="0"/>
        <w:numPr>
          <w:ilvl w:val="0"/>
          <w:numId w:val="23"/>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průběžně prostřednictvím žákovské knížky, </w:t>
      </w:r>
    </w:p>
    <w:p w14:paraId="3EADD2C6"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2D7BD384" w14:textId="77777777" w:rsidR="000F242F" w:rsidRDefault="00A91F3C">
      <w:pPr>
        <w:widowControl w:val="0"/>
        <w:tabs>
          <w:tab w:val="left" w:pos="603"/>
        </w:tabs>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před  koncem  každého  čtvrtletí (klasifikační období),</w:t>
      </w:r>
    </w:p>
    <w:p w14:paraId="026E43C7"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5B2ACE15" w14:textId="77777777" w:rsidR="000F242F" w:rsidRDefault="00A91F3C">
      <w:pPr>
        <w:widowControl w:val="0"/>
        <w:numPr>
          <w:ilvl w:val="0"/>
          <w:numId w:val="24"/>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okamžitě v případě mimořádného porušení školního řádu. </w:t>
      </w:r>
    </w:p>
    <w:p w14:paraId="1430DC97"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18B58F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9E18401" w14:textId="77777777" w:rsidR="000F242F" w:rsidRDefault="000F242F">
      <w:pPr>
        <w:widowControl w:val="0"/>
        <w:autoSpaceDE w:val="0"/>
        <w:autoSpaceDN w:val="0"/>
        <w:adjustRightInd w:val="0"/>
        <w:spacing w:after="0" w:line="382" w:lineRule="exact"/>
        <w:rPr>
          <w:rFonts w:ascii="Times New Roman" w:hAnsi="Times New Roman" w:cs="Times New Roman"/>
          <w:sz w:val="24"/>
          <w:szCs w:val="24"/>
        </w:rPr>
      </w:pPr>
    </w:p>
    <w:p w14:paraId="6B91E6A3"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t>C. Získávání podkladů pro hodnocení a klasifikaci žáka</w:t>
      </w:r>
    </w:p>
    <w:p w14:paraId="5749F7F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BBACF91" w14:textId="77777777" w:rsidR="000F242F" w:rsidRDefault="000F242F">
      <w:pPr>
        <w:widowControl w:val="0"/>
        <w:autoSpaceDE w:val="0"/>
        <w:autoSpaceDN w:val="0"/>
        <w:adjustRightInd w:val="0"/>
        <w:spacing w:after="0" w:line="309" w:lineRule="exact"/>
        <w:rPr>
          <w:rFonts w:ascii="Times New Roman" w:hAnsi="Times New Roman" w:cs="Times New Roman"/>
          <w:sz w:val="24"/>
          <w:szCs w:val="24"/>
        </w:rPr>
      </w:pPr>
    </w:p>
    <w:p w14:paraId="58B9CBC9"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Soustavným diagnostickým pozorováním žáka.</w:t>
      </w:r>
    </w:p>
    <w:p w14:paraId="6ACBBD40" w14:textId="77777777" w:rsidR="000F242F" w:rsidRDefault="000F242F">
      <w:pPr>
        <w:widowControl w:val="0"/>
        <w:autoSpaceDE w:val="0"/>
        <w:autoSpaceDN w:val="0"/>
        <w:adjustRightInd w:val="0"/>
        <w:spacing w:after="0" w:line="142" w:lineRule="exact"/>
        <w:rPr>
          <w:rFonts w:ascii="Times New Roman" w:hAnsi="Times New Roman" w:cs="Times New Roman"/>
          <w:sz w:val="24"/>
          <w:szCs w:val="24"/>
        </w:rPr>
      </w:pPr>
    </w:p>
    <w:p w14:paraId="25283B49"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Soustavným sledováním výkonů žáka a jeho připraveností na vyučování.</w:t>
      </w:r>
    </w:p>
    <w:p w14:paraId="13771CE4" w14:textId="77777777" w:rsidR="000F242F" w:rsidRDefault="000F242F">
      <w:pPr>
        <w:widowControl w:val="0"/>
        <w:autoSpaceDE w:val="0"/>
        <w:autoSpaceDN w:val="0"/>
        <w:adjustRightInd w:val="0"/>
        <w:spacing w:after="0" w:line="142" w:lineRule="exact"/>
        <w:rPr>
          <w:rFonts w:ascii="Times New Roman" w:hAnsi="Times New Roman" w:cs="Times New Roman"/>
          <w:sz w:val="24"/>
          <w:szCs w:val="24"/>
        </w:rPr>
      </w:pPr>
    </w:p>
    <w:p w14:paraId="5B9C013C"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Různými druhy zkoušek (písemné, ústní, grafické, praktické, pohybové), didaktickými testy.</w:t>
      </w:r>
    </w:p>
    <w:p w14:paraId="0AE853A9" w14:textId="77777777" w:rsidR="000F242F" w:rsidRDefault="000F242F">
      <w:pPr>
        <w:widowControl w:val="0"/>
        <w:autoSpaceDE w:val="0"/>
        <w:autoSpaceDN w:val="0"/>
        <w:adjustRightInd w:val="0"/>
        <w:spacing w:after="0" w:line="142" w:lineRule="exact"/>
        <w:rPr>
          <w:rFonts w:ascii="Times New Roman" w:hAnsi="Times New Roman" w:cs="Times New Roman"/>
          <w:sz w:val="24"/>
          <w:szCs w:val="24"/>
        </w:rPr>
      </w:pPr>
    </w:p>
    <w:p w14:paraId="0DDE2D59"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Kontrolními písemnými pracemi a praktickými zkouškami, analýzou výsledků činnosti žáka.</w:t>
      </w:r>
    </w:p>
    <w:p w14:paraId="1F7E7697" w14:textId="77777777" w:rsidR="000F242F" w:rsidRDefault="000F242F">
      <w:pPr>
        <w:widowControl w:val="0"/>
        <w:autoSpaceDE w:val="0"/>
        <w:autoSpaceDN w:val="0"/>
        <w:adjustRightInd w:val="0"/>
        <w:spacing w:after="0" w:line="202" w:lineRule="exact"/>
        <w:rPr>
          <w:rFonts w:ascii="Times New Roman" w:hAnsi="Times New Roman" w:cs="Times New Roman"/>
          <w:sz w:val="24"/>
          <w:szCs w:val="24"/>
        </w:rPr>
      </w:pPr>
    </w:p>
    <w:p w14:paraId="51984EBA" w14:textId="77777777" w:rsidR="000F242F" w:rsidRDefault="00A91F3C">
      <w:pPr>
        <w:widowControl w:val="0"/>
        <w:overflowPunct w:val="0"/>
        <w:autoSpaceDE w:val="0"/>
        <w:autoSpaceDN w:val="0"/>
        <w:adjustRightInd w:val="0"/>
        <w:spacing w:after="0" w:line="250" w:lineRule="auto"/>
        <w:ind w:left="4"/>
        <w:jc w:val="both"/>
        <w:rPr>
          <w:rFonts w:ascii="Times New Roman" w:hAnsi="Times New Roman" w:cs="Times New Roman"/>
          <w:sz w:val="24"/>
          <w:szCs w:val="24"/>
        </w:rPr>
      </w:pPr>
      <w:r>
        <w:rPr>
          <w:rFonts w:ascii="Times New Roman" w:hAnsi="Times New Roman" w:cs="Times New Roman"/>
          <w:sz w:val="24"/>
          <w:szCs w:val="24"/>
        </w:rPr>
        <w:t>Konzultacemi s ostatními učiteli a podle potřeby i s pracovníky pedagogicko-psychologických poraden a zdravotnických služeb, zejména u žáka s trvalejšími psychickými a zdravotními potížemi, podle potřeby i se zákonnými zástupci žáka.</w:t>
      </w:r>
    </w:p>
    <w:p w14:paraId="5B112789" w14:textId="77777777" w:rsidR="000F242F" w:rsidRDefault="000F242F">
      <w:pPr>
        <w:widowControl w:val="0"/>
        <w:autoSpaceDE w:val="0"/>
        <w:autoSpaceDN w:val="0"/>
        <w:adjustRightInd w:val="0"/>
        <w:spacing w:after="0" w:line="128" w:lineRule="exact"/>
        <w:rPr>
          <w:rFonts w:ascii="Times New Roman" w:hAnsi="Times New Roman" w:cs="Times New Roman"/>
          <w:sz w:val="24"/>
          <w:szCs w:val="24"/>
        </w:rPr>
      </w:pPr>
    </w:p>
    <w:p w14:paraId="3C26972D"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Žáci základní školy musí být z předmětu vyzkoušeni ústně nebo písemně.</w:t>
      </w:r>
    </w:p>
    <w:p w14:paraId="2F825C1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71471F1"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664073D" w14:textId="77777777" w:rsidR="000F242F" w:rsidRDefault="000F242F">
      <w:pPr>
        <w:widowControl w:val="0"/>
        <w:autoSpaceDE w:val="0"/>
        <w:autoSpaceDN w:val="0"/>
        <w:adjustRightInd w:val="0"/>
        <w:spacing w:after="0" w:line="220" w:lineRule="exact"/>
        <w:rPr>
          <w:rFonts w:ascii="Times New Roman" w:hAnsi="Times New Roman" w:cs="Times New Roman"/>
          <w:sz w:val="24"/>
          <w:szCs w:val="24"/>
        </w:rPr>
      </w:pPr>
    </w:p>
    <w:p w14:paraId="66767D15" w14:textId="77777777" w:rsidR="000F242F" w:rsidRDefault="00A91F3C">
      <w:pPr>
        <w:widowControl w:val="0"/>
        <w:overflowPunct w:val="0"/>
        <w:autoSpaceDE w:val="0"/>
        <w:autoSpaceDN w:val="0"/>
        <w:adjustRightInd w:val="0"/>
        <w:spacing w:after="0" w:line="258" w:lineRule="auto"/>
        <w:ind w:left="4"/>
        <w:jc w:val="both"/>
        <w:rPr>
          <w:rFonts w:ascii="Times New Roman" w:hAnsi="Times New Roman" w:cs="Times New Roman"/>
          <w:sz w:val="24"/>
          <w:szCs w:val="24"/>
        </w:rPr>
      </w:pPr>
      <w:r>
        <w:rPr>
          <w:rFonts w:ascii="Times New Roman" w:hAnsi="Times New Roman" w:cs="Times New Roman"/>
          <w:sz w:val="24"/>
          <w:szCs w:val="24"/>
        </w:rPr>
        <w:t>Učitel oznamuje žákovi výsledek každého ústního a písemného zkušení a poukazuje na klady a nedostatky hodnocených projevů, výkonů, výtvorů. Při ústním vyzkoušení oznámí učitel žákovi výsledek hodnocení okamžitě. Výsledky hodnocení písemných zkoušek a prací a praktických činností oznámí žákovi nejpozději do 14 dní.</w:t>
      </w:r>
    </w:p>
    <w:p w14:paraId="6AA98B3B" w14:textId="77777777" w:rsidR="000F242F" w:rsidRDefault="000F242F">
      <w:pPr>
        <w:widowControl w:val="0"/>
        <w:autoSpaceDE w:val="0"/>
        <w:autoSpaceDN w:val="0"/>
        <w:adjustRightInd w:val="0"/>
        <w:spacing w:after="0" w:line="184" w:lineRule="exact"/>
        <w:rPr>
          <w:rFonts w:ascii="Times New Roman" w:hAnsi="Times New Roman" w:cs="Times New Roman"/>
          <w:sz w:val="24"/>
          <w:szCs w:val="24"/>
        </w:rPr>
      </w:pPr>
    </w:p>
    <w:p w14:paraId="054F5943" w14:textId="77777777" w:rsidR="000F242F" w:rsidRDefault="00A91F3C">
      <w:pPr>
        <w:widowControl w:val="0"/>
        <w:overflowPunct w:val="0"/>
        <w:autoSpaceDE w:val="0"/>
        <w:autoSpaceDN w:val="0"/>
        <w:adjustRightInd w:val="0"/>
        <w:spacing w:after="0" w:line="231" w:lineRule="auto"/>
        <w:ind w:left="64" w:hanging="60"/>
        <w:jc w:val="both"/>
        <w:rPr>
          <w:rFonts w:ascii="Times New Roman" w:hAnsi="Times New Roman" w:cs="Times New Roman"/>
          <w:sz w:val="24"/>
          <w:szCs w:val="24"/>
        </w:rPr>
      </w:pPr>
      <w:r>
        <w:rPr>
          <w:rFonts w:ascii="Times New Roman" w:hAnsi="Times New Roman" w:cs="Times New Roman"/>
          <w:sz w:val="24"/>
          <w:szCs w:val="24"/>
        </w:rPr>
        <w:t>Kontrolní písemné práce a další druhy zkoušek rozvrhne učitel rovnoměrně na celý školní rok.</w:t>
      </w:r>
    </w:p>
    <w:p w14:paraId="5020185C" w14:textId="77777777" w:rsidR="000F242F" w:rsidRDefault="000F242F">
      <w:pPr>
        <w:widowControl w:val="0"/>
        <w:autoSpaceDE w:val="0"/>
        <w:autoSpaceDN w:val="0"/>
        <w:adjustRightInd w:val="0"/>
        <w:spacing w:after="0" w:line="143" w:lineRule="exact"/>
        <w:rPr>
          <w:rFonts w:ascii="Times New Roman" w:hAnsi="Times New Roman" w:cs="Times New Roman"/>
          <w:sz w:val="24"/>
          <w:szCs w:val="24"/>
        </w:rPr>
      </w:pPr>
    </w:p>
    <w:p w14:paraId="7A536406"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Učitel je povinen vést soustavnou evidenci o každém hodnocení a klasifikaci žáka.</w:t>
      </w:r>
    </w:p>
    <w:p w14:paraId="6C313BE1"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7D310C3" w14:textId="77777777" w:rsidR="000F242F" w:rsidRDefault="000F242F">
      <w:pPr>
        <w:widowControl w:val="0"/>
        <w:autoSpaceDE w:val="0"/>
        <w:autoSpaceDN w:val="0"/>
        <w:adjustRightInd w:val="0"/>
        <w:spacing w:after="0" w:line="299" w:lineRule="exact"/>
        <w:rPr>
          <w:rFonts w:ascii="Times New Roman" w:hAnsi="Times New Roman" w:cs="Times New Roman"/>
          <w:sz w:val="24"/>
          <w:szCs w:val="24"/>
        </w:rPr>
      </w:pPr>
    </w:p>
    <w:p w14:paraId="3736E394"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t>D. Zásady a pravidla pro sebehodnocení žáka</w:t>
      </w:r>
    </w:p>
    <w:p w14:paraId="4FC57D55"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665F42D" w14:textId="77777777" w:rsidR="000F242F" w:rsidRDefault="000F242F">
      <w:pPr>
        <w:widowControl w:val="0"/>
        <w:autoSpaceDE w:val="0"/>
        <w:autoSpaceDN w:val="0"/>
        <w:adjustRightInd w:val="0"/>
        <w:spacing w:after="0" w:line="281" w:lineRule="exact"/>
        <w:rPr>
          <w:rFonts w:ascii="Times New Roman" w:hAnsi="Times New Roman" w:cs="Times New Roman"/>
          <w:sz w:val="24"/>
          <w:szCs w:val="24"/>
        </w:rPr>
      </w:pPr>
    </w:p>
    <w:p w14:paraId="70555B6E" w14:textId="77777777" w:rsidR="000F242F" w:rsidRDefault="00A91F3C">
      <w:pPr>
        <w:widowControl w:val="0"/>
        <w:overflowPunct w:val="0"/>
        <w:autoSpaceDE w:val="0"/>
        <w:autoSpaceDN w:val="0"/>
        <w:adjustRightInd w:val="0"/>
        <w:spacing w:after="0" w:line="275" w:lineRule="auto"/>
        <w:ind w:left="4" w:right="3500"/>
        <w:rPr>
          <w:rFonts w:ascii="Times New Roman" w:hAnsi="Times New Roman" w:cs="Times New Roman"/>
          <w:sz w:val="24"/>
          <w:szCs w:val="24"/>
        </w:rPr>
      </w:pPr>
      <w:r>
        <w:rPr>
          <w:rFonts w:ascii="Times New Roman" w:hAnsi="Times New Roman" w:cs="Times New Roman"/>
          <w:sz w:val="23"/>
          <w:szCs w:val="23"/>
        </w:rPr>
        <w:t>Sebehodnocení je důležitou součástí hodnocení žáků. Sebehodnocením se posiluje sebeúcta a sebevědomí žáků.</w:t>
      </w:r>
    </w:p>
    <w:p w14:paraId="15A1792F" w14:textId="77777777" w:rsidR="000F242F" w:rsidRDefault="000F242F">
      <w:pPr>
        <w:widowControl w:val="0"/>
        <w:autoSpaceDE w:val="0"/>
        <w:autoSpaceDN w:val="0"/>
        <w:adjustRightInd w:val="0"/>
        <w:spacing w:after="0" w:line="92" w:lineRule="exact"/>
        <w:rPr>
          <w:rFonts w:ascii="Times New Roman" w:hAnsi="Times New Roman" w:cs="Times New Roman"/>
          <w:sz w:val="24"/>
          <w:szCs w:val="24"/>
        </w:rPr>
      </w:pPr>
    </w:p>
    <w:p w14:paraId="6EB2BB0A" w14:textId="77777777" w:rsidR="000F242F" w:rsidRDefault="00A91F3C">
      <w:pPr>
        <w:widowControl w:val="0"/>
        <w:overflowPunct w:val="0"/>
        <w:autoSpaceDE w:val="0"/>
        <w:autoSpaceDN w:val="0"/>
        <w:adjustRightInd w:val="0"/>
        <w:spacing w:after="0" w:line="223" w:lineRule="auto"/>
        <w:ind w:left="4"/>
        <w:jc w:val="both"/>
        <w:rPr>
          <w:rFonts w:ascii="Times New Roman" w:hAnsi="Times New Roman" w:cs="Times New Roman"/>
          <w:sz w:val="24"/>
          <w:szCs w:val="24"/>
        </w:rPr>
      </w:pPr>
      <w:r>
        <w:rPr>
          <w:rFonts w:ascii="Times New Roman" w:hAnsi="Times New Roman" w:cs="Times New Roman"/>
          <w:sz w:val="24"/>
          <w:szCs w:val="24"/>
        </w:rPr>
        <w:t>Chybu je potřeba chápat jako přirozenou věc v procesu učení. Pedagogičtí pracovníci se o chybě se žáky baví, žáci mohou některé práce sami opravovat. Chyba je důležitý prostředek učení.</w:t>
      </w:r>
    </w:p>
    <w:p w14:paraId="59BE6CF6" w14:textId="77777777" w:rsidR="000F242F" w:rsidRDefault="000F242F">
      <w:pPr>
        <w:widowControl w:val="0"/>
        <w:autoSpaceDE w:val="0"/>
        <w:autoSpaceDN w:val="0"/>
        <w:adjustRightInd w:val="0"/>
        <w:spacing w:after="0" w:line="78" w:lineRule="exact"/>
        <w:rPr>
          <w:rFonts w:ascii="Times New Roman" w:hAnsi="Times New Roman" w:cs="Times New Roman"/>
          <w:sz w:val="24"/>
          <w:szCs w:val="24"/>
        </w:rPr>
      </w:pPr>
    </w:p>
    <w:p w14:paraId="7966FCCB"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Při sebehodnocení se žák snaží popsat:</w:t>
      </w:r>
    </w:p>
    <w:p w14:paraId="7EFCF95E" w14:textId="77777777" w:rsidR="000F242F" w:rsidRDefault="000F242F">
      <w:pPr>
        <w:widowControl w:val="0"/>
        <w:autoSpaceDE w:val="0"/>
        <w:autoSpaceDN w:val="0"/>
        <w:adjustRightInd w:val="0"/>
        <w:spacing w:after="0" w:line="77" w:lineRule="exact"/>
        <w:rPr>
          <w:rFonts w:ascii="Times New Roman" w:hAnsi="Times New Roman" w:cs="Times New Roman"/>
          <w:sz w:val="24"/>
          <w:szCs w:val="24"/>
        </w:rPr>
      </w:pPr>
    </w:p>
    <w:p w14:paraId="49F794A4" w14:textId="77777777" w:rsidR="000F242F" w:rsidRDefault="00A91F3C">
      <w:pPr>
        <w:widowControl w:val="0"/>
        <w:numPr>
          <w:ilvl w:val="0"/>
          <w:numId w:val="25"/>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co se mu daří, </w:t>
      </w:r>
    </w:p>
    <w:p w14:paraId="3A0E3D68"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4F5692DA" w14:textId="77777777" w:rsidR="000F242F" w:rsidRDefault="00A91F3C">
      <w:pPr>
        <w:widowControl w:val="0"/>
        <w:numPr>
          <w:ilvl w:val="0"/>
          <w:numId w:val="25"/>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co mu ještě nejde. </w:t>
      </w:r>
    </w:p>
    <w:p w14:paraId="474C8764"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5DF2EB22" w14:textId="77777777" w:rsidR="000F242F" w:rsidRDefault="00A91F3C">
      <w:pPr>
        <w:widowControl w:val="0"/>
        <w:numPr>
          <w:ilvl w:val="0"/>
          <w:numId w:val="25"/>
        </w:numPr>
        <w:tabs>
          <w:tab w:val="clear" w:pos="720"/>
          <w:tab w:val="num" w:pos="624"/>
        </w:tabs>
        <w:overflowPunct w:val="0"/>
        <w:autoSpaceDE w:val="0"/>
        <w:autoSpaceDN w:val="0"/>
        <w:adjustRightInd w:val="0"/>
        <w:spacing w:after="0" w:line="240" w:lineRule="auto"/>
        <w:ind w:left="624" w:hanging="624"/>
        <w:jc w:val="both"/>
        <w:rPr>
          <w:rFonts w:ascii="Times New Roman" w:hAnsi="Times New Roman" w:cs="Times New Roman"/>
          <w:sz w:val="24"/>
          <w:szCs w:val="24"/>
        </w:rPr>
      </w:pPr>
      <w:r>
        <w:rPr>
          <w:rFonts w:ascii="Times New Roman" w:hAnsi="Times New Roman" w:cs="Times New Roman"/>
          <w:sz w:val="24"/>
          <w:szCs w:val="24"/>
        </w:rPr>
        <w:t xml:space="preserve">jak bude pokračovat dál. </w:t>
      </w:r>
    </w:p>
    <w:p w14:paraId="4B334F18" w14:textId="77777777" w:rsidR="000F242F" w:rsidRDefault="000F242F">
      <w:pPr>
        <w:widowControl w:val="0"/>
        <w:autoSpaceDE w:val="0"/>
        <w:autoSpaceDN w:val="0"/>
        <w:adjustRightInd w:val="0"/>
        <w:spacing w:after="0" w:line="133" w:lineRule="exact"/>
        <w:rPr>
          <w:rFonts w:ascii="Times New Roman" w:hAnsi="Times New Roman" w:cs="Times New Roman"/>
          <w:sz w:val="24"/>
          <w:szCs w:val="24"/>
        </w:rPr>
      </w:pPr>
    </w:p>
    <w:p w14:paraId="0A6E1A19" w14:textId="77777777" w:rsidR="000F242F" w:rsidRDefault="00A91F3C">
      <w:pPr>
        <w:widowControl w:val="0"/>
        <w:overflowPunct w:val="0"/>
        <w:autoSpaceDE w:val="0"/>
        <w:autoSpaceDN w:val="0"/>
        <w:adjustRightInd w:val="0"/>
        <w:spacing w:after="0" w:line="256" w:lineRule="auto"/>
        <w:ind w:left="4" w:right="2140"/>
        <w:rPr>
          <w:rFonts w:ascii="Times New Roman" w:hAnsi="Times New Roman" w:cs="Times New Roman"/>
          <w:sz w:val="24"/>
          <w:szCs w:val="24"/>
        </w:rPr>
      </w:pPr>
      <w:r>
        <w:rPr>
          <w:rFonts w:ascii="Times New Roman" w:hAnsi="Times New Roman" w:cs="Times New Roman"/>
          <w:sz w:val="24"/>
          <w:szCs w:val="24"/>
        </w:rPr>
        <w:t>Při školní práci vedeme žáka, aby komentoval svoje výkony a výsledky. Známky nejsou jediným zdrojem motivace.</w:t>
      </w:r>
    </w:p>
    <w:p w14:paraId="3CEBE469"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20" w:bottom="1440" w:left="1416" w:header="708" w:footer="708" w:gutter="0"/>
          <w:cols w:space="708" w:equalWidth="0">
            <w:col w:w="9064"/>
          </w:cols>
          <w:noEndnote/>
        </w:sectPr>
      </w:pPr>
    </w:p>
    <w:p w14:paraId="04B209E8"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rFonts w:ascii="Times New Roman" w:hAnsi="Times New Roman" w:cs="Times New Roman"/>
          <w:b/>
          <w:bCs/>
          <w:sz w:val="24"/>
          <w:szCs w:val="24"/>
          <w:u w:val="single"/>
        </w:rPr>
        <w:lastRenderedPageBreak/>
        <w:t>E. Způsoby hodnocení – klasifikace žáka</w:t>
      </w:r>
    </w:p>
    <w:p w14:paraId="3D32B44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D3B5EC3"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9AF3D8D" w14:textId="77777777" w:rsidR="000F242F" w:rsidRDefault="000F242F">
      <w:pPr>
        <w:widowControl w:val="0"/>
        <w:autoSpaceDE w:val="0"/>
        <w:autoSpaceDN w:val="0"/>
        <w:adjustRightInd w:val="0"/>
        <w:spacing w:after="0" w:line="304" w:lineRule="exact"/>
        <w:rPr>
          <w:rFonts w:ascii="Times New Roman" w:hAnsi="Times New Roman" w:cs="Times New Roman"/>
          <w:sz w:val="24"/>
          <w:szCs w:val="24"/>
        </w:rPr>
      </w:pPr>
    </w:p>
    <w:p w14:paraId="62D9147A" w14:textId="77777777" w:rsidR="000F242F" w:rsidRDefault="00A91F3C">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sz w:val="24"/>
          <w:szCs w:val="24"/>
        </w:rPr>
        <w:t>Žáci jsou klasifikováni ve všech vyučovacích předmětech příslušného ročníku. Klasifikační stupeň určí učitel, vyučující konkrétnímu předmětu. V předmětu, který vyučuje více vyučujících je výsledný klasifikační stupeň za určité období stanoven po jejich vzájemné dohodě. Při určování stupně prospěchu v jednotlivých předmětech na konci klasifikačního období se hodnotí kvalita práce a výsledky, kterých žák dosáhl během celého klasifikačního období. Učitel posuzuje při určování klasifikačního stupně výsledky práce žáka objektivně bez jakýchkoli subjektivních či vnějších vlivů. Zároveň sleduje a hodnotí i chování žáků. Zaostávání žáků v učení a nedostatky v jejich chování jsou projednány na pedagogické radě. Rodiče jsou následně informování třídním učitelem.</w:t>
      </w:r>
    </w:p>
    <w:p w14:paraId="3CF36662" w14:textId="77777777" w:rsidR="000F242F" w:rsidRDefault="000F242F">
      <w:pPr>
        <w:widowControl w:val="0"/>
        <w:autoSpaceDE w:val="0"/>
        <w:autoSpaceDN w:val="0"/>
        <w:adjustRightInd w:val="0"/>
        <w:spacing w:after="0" w:line="180" w:lineRule="exact"/>
        <w:rPr>
          <w:rFonts w:ascii="Times New Roman" w:hAnsi="Times New Roman" w:cs="Times New Roman"/>
          <w:sz w:val="24"/>
          <w:szCs w:val="24"/>
        </w:rPr>
      </w:pPr>
    </w:p>
    <w:p w14:paraId="60ABA42D"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u w:val="single"/>
        </w:rPr>
        <w:t>1.  Klasifikace  a  hodnocení  žáků  v  předmětech  s  převahou  naukového  (teoretického)</w:t>
      </w:r>
    </w:p>
    <w:p w14:paraId="33C645BD"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586E330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u w:val="single"/>
        </w:rPr>
        <w:t>zaměření</w:t>
      </w:r>
    </w:p>
    <w:p w14:paraId="16A7BB48" w14:textId="77777777" w:rsidR="000F242F" w:rsidRDefault="000F242F">
      <w:pPr>
        <w:widowControl w:val="0"/>
        <w:autoSpaceDE w:val="0"/>
        <w:autoSpaceDN w:val="0"/>
        <w:adjustRightInd w:val="0"/>
        <w:spacing w:after="0" w:line="293" w:lineRule="exact"/>
        <w:rPr>
          <w:rFonts w:ascii="Times New Roman" w:hAnsi="Times New Roman" w:cs="Times New Roman"/>
          <w:sz w:val="24"/>
          <w:szCs w:val="24"/>
        </w:rPr>
      </w:pPr>
    </w:p>
    <w:p w14:paraId="3BC86DAE"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Zde se řadí předměty český jazyk, cizí jazyk, matematika, společenskovědní a přírodovědné</w:t>
      </w:r>
    </w:p>
    <w:p w14:paraId="132492B7"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7D1D3C89"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předměty.</w:t>
      </w:r>
    </w:p>
    <w:p w14:paraId="65A84D9A" w14:textId="77777777" w:rsidR="000F242F" w:rsidRDefault="000F242F">
      <w:pPr>
        <w:widowControl w:val="0"/>
        <w:autoSpaceDE w:val="0"/>
        <w:autoSpaceDN w:val="0"/>
        <w:adjustRightInd w:val="0"/>
        <w:spacing w:after="0" w:line="356" w:lineRule="exact"/>
        <w:rPr>
          <w:rFonts w:ascii="Times New Roman" w:hAnsi="Times New Roman" w:cs="Times New Roman"/>
          <w:sz w:val="24"/>
          <w:szCs w:val="24"/>
        </w:rPr>
      </w:pPr>
    </w:p>
    <w:p w14:paraId="04B5F446" w14:textId="77777777" w:rsidR="000F242F" w:rsidRDefault="00A91F3C">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Times New Roman" w:hAnsi="Times New Roman" w:cs="Times New Roman"/>
          <w:sz w:val="24"/>
          <w:szCs w:val="24"/>
        </w:rPr>
        <w:t>Při klasifikaci učitel sleduje zejména: ucelenost, přesnost a trvalost osvojení požadovaných poznatků, faktů, pojmů, definic, zákonitostí a vztahů; kvalitu a rozsah získaných dovedností vykonávat požadované intelektuální a motorické činnosti; schopnost uplatňovat osvojené poznatky a dovednosti při řešení teoretických a praktických úkolů, při výkladu a hodnocení společenských a přírodních jevů a zákonitostí; kvalitu myšlení, především jeho logiku, samostatnost a tvořivost; aktivitu v přístupu k činnostem, zájem o ně a vztah k nim; přesnost, výstižnost a odbornou i jazykovou správnost ústního a písemného projevu; osvojení účinných metod samostatného studia.</w:t>
      </w:r>
    </w:p>
    <w:p w14:paraId="5368E76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A829A02" w14:textId="77777777" w:rsidR="000F242F" w:rsidRDefault="000F242F">
      <w:pPr>
        <w:widowControl w:val="0"/>
        <w:autoSpaceDE w:val="0"/>
        <w:autoSpaceDN w:val="0"/>
        <w:adjustRightInd w:val="0"/>
        <w:spacing w:after="0" w:line="329" w:lineRule="exact"/>
        <w:rPr>
          <w:rFonts w:ascii="Times New Roman" w:hAnsi="Times New Roman" w:cs="Times New Roman"/>
          <w:sz w:val="24"/>
          <w:szCs w:val="24"/>
        </w:rPr>
      </w:pPr>
    </w:p>
    <w:p w14:paraId="7F5B2A05"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Stupně klasifikace:</w:t>
      </w:r>
    </w:p>
    <w:p w14:paraId="67680636"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1CC34453"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1 (výborný)</w:t>
      </w:r>
    </w:p>
    <w:p w14:paraId="0A20DD8D" w14:textId="77777777" w:rsidR="000F242F" w:rsidRDefault="000F242F">
      <w:pPr>
        <w:widowControl w:val="0"/>
        <w:autoSpaceDE w:val="0"/>
        <w:autoSpaceDN w:val="0"/>
        <w:adjustRightInd w:val="0"/>
        <w:spacing w:after="0" w:line="140" w:lineRule="exact"/>
        <w:rPr>
          <w:rFonts w:ascii="Times New Roman" w:hAnsi="Times New Roman" w:cs="Times New Roman"/>
          <w:sz w:val="24"/>
          <w:szCs w:val="24"/>
        </w:rPr>
      </w:pPr>
    </w:p>
    <w:p w14:paraId="29E022F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16A964A6" w14:textId="77777777" w:rsidR="000F242F" w:rsidRDefault="000F242F">
      <w:pPr>
        <w:widowControl w:val="0"/>
        <w:autoSpaceDE w:val="0"/>
        <w:autoSpaceDN w:val="0"/>
        <w:adjustRightInd w:val="0"/>
        <w:spacing w:after="0" w:line="136" w:lineRule="exact"/>
        <w:rPr>
          <w:rFonts w:ascii="Times New Roman" w:hAnsi="Times New Roman" w:cs="Times New Roman"/>
          <w:sz w:val="24"/>
          <w:szCs w:val="24"/>
        </w:rPr>
      </w:pPr>
    </w:p>
    <w:p w14:paraId="7B86F9C3" w14:textId="77777777" w:rsidR="000F242F" w:rsidRDefault="00A91F3C">
      <w:pPr>
        <w:widowControl w:val="0"/>
        <w:numPr>
          <w:ilvl w:val="0"/>
          <w:numId w:val="2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řeší zadané úkoly samostatně, </w:t>
      </w:r>
    </w:p>
    <w:p w14:paraId="0428964B"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241A76D1" w14:textId="77777777" w:rsidR="000F242F" w:rsidRDefault="00A91F3C">
      <w:pPr>
        <w:widowControl w:val="0"/>
        <w:numPr>
          <w:ilvl w:val="0"/>
          <w:numId w:val="26"/>
        </w:numPr>
        <w:overflowPunct w:val="0"/>
        <w:autoSpaceDE w:val="0"/>
        <w:autoSpaceDN w:val="0"/>
        <w:adjustRightInd w:val="0"/>
        <w:spacing w:after="0" w:line="294" w:lineRule="auto"/>
        <w:ind w:right="540" w:hanging="364"/>
        <w:jc w:val="both"/>
        <w:rPr>
          <w:rFonts w:ascii="Symbol" w:hAnsi="Symbol" w:cs="Symbol"/>
          <w:sz w:val="24"/>
          <w:szCs w:val="24"/>
        </w:rPr>
      </w:pPr>
      <w:r>
        <w:rPr>
          <w:rFonts w:ascii="Times New Roman" w:hAnsi="Times New Roman" w:cs="Times New Roman"/>
          <w:sz w:val="24"/>
          <w:szCs w:val="24"/>
        </w:rPr>
        <w:t xml:space="preserve">dokáže aplikovat získané vědomosti při řešení problémů a úkolů (i nových, nejen typových), </w:t>
      </w:r>
    </w:p>
    <w:p w14:paraId="264CF2EA" w14:textId="77777777" w:rsidR="000F242F" w:rsidRDefault="000F242F">
      <w:pPr>
        <w:widowControl w:val="0"/>
        <w:autoSpaceDE w:val="0"/>
        <w:autoSpaceDN w:val="0"/>
        <w:adjustRightInd w:val="0"/>
        <w:spacing w:after="0" w:line="70" w:lineRule="exact"/>
        <w:rPr>
          <w:rFonts w:ascii="Symbol" w:hAnsi="Symbol" w:cs="Symbol"/>
          <w:sz w:val="24"/>
          <w:szCs w:val="24"/>
        </w:rPr>
      </w:pPr>
    </w:p>
    <w:p w14:paraId="710FBD51" w14:textId="77777777" w:rsidR="000F242F" w:rsidRDefault="00A91F3C">
      <w:pPr>
        <w:widowControl w:val="0"/>
        <w:numPr>
          <w:ilvl w:val="0"/>
          <w:numId w:val="2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úkoly řeší bez chyb nebo jen s drobnými chybami, </w:t>
      </w:r>
    </w:p>
    <w:p w14:paraId="03DEC31E"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20" w:bottom="1440" w:left="1420" w:header="708" w:footer="708" w:gutter="0"/>
          <w:cols w:space="708" w:equalWidth="0">
            <w:col w:w="9060"/>
          </w:cols>
          <w:noEndnote/>
        </w:sectPr>
      </w:pPr>
    </w:p>
    <w:p w14:paraId="13EFFE96"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bookmarkStart w:id="12" w:name="page13"/>
      <w:bookmarkEnd w:id="12"/>
      <w:r>
        <w:rPr>
          <w:rFonts w:ascii="Times New Roman" w:hAnsi="Times New Roman" w:cs="Times New Roman"/>
          <w:sz w:val="24"/>
          <w:szCs w:val="24"/>
        </w:rPr>
        <w:lastRenderedPageBreak/>
        <w:t xml:space="preserve">dokáže sám vyvozovat závěry, </w:t>
      </w:r>
    </w:p>
    <w:p w14:paraId="79068C2B"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0B3C38FF"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používá správnou terminologii, </w:t>
      </w:r>
    </w:p>
    <w:p w14:paraId="20634D5B"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1C9B50D0"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chápe souvislosti a je schopen vidět daný problém v širším kontextu, </w:t>
      </w:r>
    </w:p>
    <w:p w14:paraId="0D77EA3F" w14:textId="77777777" w:rsidR="000F242F" w:rsidRDefault="000F242F">
      <w:pPr>
        <w:widowControl w:val="0"/>
        <w:autoSpaceDE w:val="0"/>
        <w:autoSpaceDN w:val="0"/>
        <w:adjustRightInd w:val="0"/>
        <w:spacing w:after="0" w:line="211" w:lineRule="exact"/>
        <w:rPr>
          <w:rFonts w:ascii="Symbol" w:hAnsi="Symbol" w:cs="Symbol"/>
          <w:sz w:val="24"/>
          <w:szCs w:val="24"/>
        </w:rPr>
      </w:pPr>
    </w:p>
    <w:p w14:paraId="4C622C95" w14:textId="77777777" w:rsidR="000F242F" w:rsidRDefault="00A91F3C">
      <w:pPr>
        <w:widowControl w:val="0"/>
        <w:numPr>
          <w:ilvl w:val="0"/>
          <w:numId w:val="27"/>
        </w:numPr>
        <w:overflowPunct w:val="0"/>
        <w:autoSpaceDE w:val="0"/>
        <w:autoSpaceDN w:val="0"/>
        <w:adjustRightInd w:val="0"/>
        <w:spacing w:after="0" w:line="294" w:lineRule="auto"/>
        <w:ind w:right="100" w:hanging="364"/>
        <w:jc w:val="both"/>
        <w:rPr>
          <w:rFonts w:ascii="Symbol" w:hAnsi="Symbol" w:cs="Symbol"/>
          <w:sz w:val="24"/>
          <w:szCs w:val="24"/>
        </w:rPr>
      </w:pPr>
      <w:r>
        <w:rPr>
          <w:rFonts w:ascii="Times New Roman" w:hAnsi="Times New Roman" w:cs="Times New Roman"/>
          <w:sz w:val="24"/>
          <w:szCs w:val="24"/>
        </w:rPr>
        <w:t xml:space="preserve">je schopen samostatně hovořit o daném problému, na doplňující otázky odpovídá bez potíží, </w:t>
      </w:r>
    </w:p>
    <w:p w14:paraId="6D5524B8" w14:textId="77777777" w:rsidR="000F242F" w:rsidRDefault="000F242F">
      <w:pPr>
        <w:widowControl w:val="0"/>
        <w:autoSpaceDE w:val="0"/>
        <w:autoSpaceDN w:val="0"/>
        <w:adjustRightInd w:val="0"/>
        <w:spacing w:after="0" w:line="72" w:lineRule="exact"/>
        <w:rPr>
          <w:rFonts w:ascii="Symbol" w:hAnsi="Symbol" w:cs="Symbol"/>
          <w:sz w:val="24"/>
          <w:szCs w:val="24"/>
        </w:rPr>
      </w:pPr>
    </w:p>
    <w:p w14:paraId="766EA9D1"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při práci je aktivní, iniciativní, tvořivý, </w:t>
      </w:r>
    </w:p>
    <w:p w14:paraId="0E75A440"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522ADF53"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dokáže vyjadřovat své názory a používat argumenty na jejich podporu, </w:t>
      </w:r>
    </w:p>
    <w:p w14:paraId="51C65635"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40E60E0A" w14:textId="77777777" w:rsidR="000F242F" w:rsidRDefault="00A91F3C">
      <w:pPr>
        <w:widowControl w:val="0"/>
        <w:numPr>
          <w:ilvl w:val="0"/>
          <w:numId w:val="2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dokáže aktivně a efektivně spolupracovat s dalšími členy skupiny. </w:t>
      </w:r>
    </w:p>
    <w:p w14:paraId="54B566DB"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E37B580" w14:textId="77777777" w:rsidR="000F242F" w:rsidRDefault="000F242F">
      <w:pPr>
        <w:widowControl w:val="0"/>
        <w:autoSpaceDE w:val="0"/>
        <w:autoSpaceDN w:val="0"/>
        <w:adjustRightInd w:val="0"/>
        <w:spacing w:after="0" w:line="352" w:lineRule="exact"/>
        <w:rPr>
          <w:rFonts w:ascii="Times New Roman" w:hAnsi="Times New Roman" w:cs="Times New Roman"/>
          <w:sz w:val="24"/>
          <w:szCs w:val="24"/>
        </w:rPr>
      </w:pPr>
    </w:p>
    <w:p w14:paraId="4A3AD674"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2 (chvalitebný)</w:t>
      </w:r>
    </w:p>
    <w:p w14:paraId="4E41E9A5" w14:textId="77777777" w:rsidR="000F242F" w:rsidRDefault="000F242F">
      <w:pPr>
        <w:widowControl w:val="0"/>
        <w:autoSpaceDE w:val="0"/>
        <w:autoSpaceDN w:val="0"/>
        <w:adjustRightInd w:val="0"/>
        <w:spacing w:after="0" w:line="140" w:lineRule="exact"/>
        <w:rPr>
          <w:rFonts w:ascii="Times New Roman" w:hAnsi="Times New Roman" w:cs="Times New Roman"/>
          <w:sz w:val="24"/>
          <w:szCs w:val="24"/>
        </w:rPr>
      </w:pPr>
    </w:p>
    <w:p w14:paraId="51AD400C"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7E7EF5C8" w14:textId="77777777" w:rsidR="000F242F" w:rsidRDefault="000F242F">
      <w:pPr>
        <w:widowControl w:val="0"/>
        <w:autoSpaceDE w:val="0"/>
        <w:autoSpaceDN w:val="0"/>
        <w:adjustRightInd w:val="0"/>
        <w:spacing w:after="0" w:line="136" w:lineRule="exact"/>
        <w:rPr>
          <w:rFonts w:ascii="Times New Roman" w:hAnsi="Times New Roman" w:cs="Times New Roman"/>
          <w:sz w:val="24"/>
          <w:szCs w:val="24"/>
        </w:rPr>
      </w:pPr>
    </w:p>
    <w:p w14:paraId="67A7E94C"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řeší zadané úkoly téměř samostatně, </w:t>
      </w:r>
    </w:p>
    <w:p w14:paraId="2FADFB53"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408F7C83" w14:textId="77777777" w:rsidR="000F242F" w:rsidRDefault="00A91F3C">
      <w:pPr>
        <w:widowControl w:val="0"/>
        <w:numPr>
          <w:ilvl w:val="0"/>
          <w:numId w:val="28"/>
        </w:numPr>
        <w:overflowPunct w:val="0"/>
        <w:autoSpaceDE w:val="0"/>
        <w:autoSpaceDN w:val="0"/>
        <w:adjustRightInd w:val="0"/>
        <w:spacing w:after="0" w:line="292" w:lineRule="auto"/>
        <w:ind w:right="920" w:hanging="364"/>
        <w:jc w:val="both"/>
        <w:rPr>
          <w:rFonts w:ascii="Symbol" w:hAnsi="Symbol" w:cs="Symbol"/>
          <w:sz w:val="24"/>
          <w:szCs w:val="24"/>
        </w:rPr>
      </w:pPr>
      <w:r>
        <w:rPr>
          <w:rFonts w:ascii="Times New Roman" w:hAnsi="Times New Roman" w:cs="Times New Roman"/>
          <w:sz w:val="24"/>
          <w:szCs w:val="24"/>
        </w:rPr>
        <w:t xml:space="preserve">získané vědomosti dokáže aplikovat většinou jen na úkoly již známého typu, výjimečně úkoly neznámé, </w:t>
      </w:r>
    </w:p>
    <w:p w14:paraId="5BA893DE" w14:textId="77777777" w:rsidR="000F242F" w:rsidRDefault="000F242F">
      <w:pPr>
        <w:widowControl w:val="0"/>
        <w:autoSpaceDE w:val="0"/>
        <w:autoSpaceDN w:val="0"/>
        <w:adjustRightInd w:val="0"/>
        <w:spacing w:after="0" w:line="75" w:lineRule="exact"/>
        <w:rPr>
          <w:rFonts w:ascii="Symbol" w:hAnsi="Symbol" w:cs="Symbol"/>
          <w:sz w:val="24"/>
          <w:szCs w:val="24"/>
        </w:rPr>
      </w:pPr>
    </w:p>
    <w:p w14:paraId="6D3D832A"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chápe souvislosti a je schopen vidět daný problém v širším kontextu, </w:t>
      </w:r>
    </w:p>
    <w:p w14:paraId="6BDDC217" w14:textId="77777777" w:rsidR="000F242F" w:rsidRDefault="000F242F">
      <w:pPr>
        <w:widowControl w:val="0"/>
        <w:autoSpaceDE w:val="0"/>
        <w:autoSpaceDN w:val="0"/>
        <w:adjustRightInd w:val="0"/>
        <w:spacing w:after="0" w:line="211" w:lineRule="exact"/>
        <w:rPr>
          <w:rFonts w:ascii="Symbol" w:hAnsi="Symbol" w:cs="Symbol"/>
          <w:sz w:val="24"/>
          <w:szCs w:val="24"/>
        </w:rPr>
      </w:pPr>
    </w:p>
    <w:p w14:paraId="356BD27C" w14:textId="77777777" w:rsidR="000F242F" w:rsidRDefault="00A91F3C">
      <w:pPr>
        <w:widowControl w:val="0"/>
        <w:numPr>
          <w:ilvl w:val="0"/>
          <w:numId w:val="28"/>
        </w:numPr>
        <w:overflowPunct w:val="0"/>
        <w:autoSpaceDE w:val="0"/>
        <w:autoSpaceDN w:val="0"/>
        <w:adjustRightInd w:val="0"/>
        <w:spacing w:after="0" w:line="294" w:lineRule="auto"/>
        <w:ind w:right="260" w:hanging="364"/>
        <w:jc w:val="both"/>
        <w:rPr>
          <w:rFonts w:ascii="Symbol" w:hAnsi="Symbol" w:cs="Symbol"/>
          <w:sz w:val="24"/>
          <w:szCs w:val="24"/>
        </w:rPr>
      </w:pPr>
      <w:r>
        <w:rPr>
          <w:rFonts w:ascii="Times New Roman" w:hAnsi="Times New Roman" w:cs="Times New Roman"/>
          <w:sz w:val="24"/>
          <w:szCs w:val="24"/>
        </w:rPr>
        <w:t xml:space="preserve">dopouští se občasných závažnějších chyb nebo častěji drobných chyb, ale dokáže je sám opravit, </w:t>
      </w:r>
    </w:p>
    <w:p w14:paraId="0476A8B5" w14:textId="77777777" w:rsidR="000F242F" w:rsidRDefault="000F242F">
      <w:pPr>
        <w:widowControl w:val="0"/>
        <w:autoSpaceDE w:val="0"/>
        <w:autoSpaceDN w:val="0"/>
        <w:adjustRightInd w:val="0"/>
        <w:spacing w:after="0" w:line="72" w:lineRule="exact"/>
        <w:rPr>
          <w:rFonts w:ascii="Symbol" w:hAnsi="Symbol" w:cs="Symbol"/>
          <w:sz w:val="24"/>
          <w:szCs w:val="24"/>
        </w:rPr>
      </w:pPr>
    </w:p>
    <w:p w14:paraId="5732CA12"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terminologie není vždy přesná, </w:t>
      </w:r>
    </w:p>
    <w:p w14:paraId="527EF5B8" w14:textId="77777777" w:rsidR="000F242F" w:rsidRDefault="000F242F">
      <w:pPr>
        <w:widowControl w:val="0"/>
        <w:autoSpaceDE w:val="0"/>
        <w:autoSpaceDN w:val="0"/>
        <w:adjustRightInd w:val="0"/>
        <w:spacing w:after="0" w:line="211" w:lineRule="exact"/>
        <w:rPr>
          <w:rFonts w:ascii="Symbol" w:hAnsi="Symbol" w:cs="Symbol"/>
          <w:sz w:val="24"/>
          <w:szCs w:val="24"/>
        </w:rPr>
      </w:pPr>
    </w:p>
    <w:p w14:paraId="6BA5843C" w14:textId="77777777" w:rsidR="000F242F" w:rsidRDefault="00A91F3C">
      <w:pPr>
        <w:widowControl w:val="0"/>
        <w:numPr>
          <w:ilvl w:val="0"/>
          <w:numId w:val="28"/>
        </w:numPr>
        <w:overflowPunct w:val="0"/>
        <w:autoSpaceDE w:val="0"/>
        <w:autoSpaceDN w:val="0"/>
        <w:adjustRightInd w:val="0"/>
        <w:spacing w:after="0" w:line="295" w:lineRule="auto"/>
        <w:ind w:right="520" w:hanging="364"/>
        <w:jc w:val="both"/>
        <w:rPr>
          <w:rFonts w:ascii="Symbol" w:hAnsi="Symbol" w:cs="Symbol"/>
          <w:sz w:val="24"/>
          <w:szCs w:val="24"/>
        </w:rPr>
      </w:pPr>
      <w:r>
        <w:rPr>
          <w:rFonts w:ascii="Times New Roman" w:hAnsi="Times New Roman" w:cs="Times New Roman"/>
          <w:sz w:val="24"/>
          <w:szCs w:val="24"/>
        </w:rPr>
        <w:t xml:space="preserve">o problému je schopen hovořit vcelku samostatně, ale občas potřebuje doplňující otázky, </w:t>
      </w:r>
    </w:p>
    <w:p w14:paraId="47CEDD52" w14:textId="77777777" w:rsidR="000F242F" w:rsidRDefault="000F242F">
      <w:pPr>
        <w:widowControl w:val="0"/>
        <w:autoSpaceDE w:val="0"/>
        <w:autoSpaceDN w:val="0"/>
        <w:adjustRightInd w:val="0"/>
        <w:spacing w:after="0" w:line="68" w:lineRule="exact"/>
        <w:rPr>
          <w:rFonts w:ascii="Symbol" w:hAnsi="Symbol" w:cs="Symbol"/>
          <w:sz w:val="24"/>
          <w:szCs w:val="24"/>
        </w:rPr>
      </w:pPr>
    </w:p>
    <w:p w14:paraId="660D5F70"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při práci je spíše aktivní a iniciativní, </w:t>
      </w:r>
    </w:p>
    <w:p w14:paraId="2A1344EC"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4047E787"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většinou dokáže vyjadřovat své názory a argumentovat na jejich podporu, </w:t>
      </w:r>
    </w:p>
    <w:p w14:paraId="2189FF0F"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460AB432" w14:textId="77777777" w:rsidR="000F242F" w:rsidRDefault="00A91F3C">
      <w:pPr>
        <w:widowControl w:val="0"/>
        <w:numPr>
          <w:ilvl w:val="0"/>
          <w:numId w:val="2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většinou dokáže aktivně a efektivně spolupracovat v rámci skupiny. </w:t>
      </w:r>
    </w:p>
    <w:p w14:paraId="23AFC286"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8C658C9" w14:textId="77777777" w:rsidR="000F242F" w:rsidRDefault="000F242F">
      <w:pPr>
        <w:widowControl w:val="0"/>
        <w:autoSpaceDE w:val="0"/>
        <w:autoSpaceDN w:val="0"/>
        <w:adjustRightInd w:val="0"/>
        <w:spacing w:after="0" w:line="352" w:lineRule="exact"/>
        <w:rPr>
          <w:rFonts w:ascii="Times New Roman" w:hAnsi="Times New Roman" w:cs="Times New Roman"/>
          <w:sz w:val="24"/>
          <w:szCs w:val="24"/>
        </w:rPr>
      </w:pPr>
    </w:p>
    <w:p w14:paraId="5C48E325"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3 (dobrý)</w:t>
      </w:r>
    </w:p>
    <w:p w14:paraId="733EF142"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50BA639E"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198C7AF1" w14:textId="77777777" w:rsidR="000F242F" w:rsidRDefault="000F242F">
      <w:pPr>
        <w:widowControl w:val="0"/>
        <w:autoSpaceDE w:val="0"/>
        <w:autoSpaceDN w:val="0"/>
        <w:adjustRightInd w:val="0"/>
        <w:spacing w:after="0" w:line="138" w:lineRule="exact"/>
        <w:rPr>
          <w:rFonts w:ascii="Times New Roman" w:hAnsi="Times New Roman" w:cs="Times New Roman"/>
          <w:sz w:val="24"/>
          <w:szCs w:val="24"/>
        </w:rPr>
      </w:pPr>
    </w:p>
    <w:p w14:paraId="3D554186" w14:textId="77777777" w:rsidR="000F242F" w:rsidRDefault="00A91F3C">
      <w:pPr>
        <w:widowControl w:val="0"/>
        <w:numPr>
          <w:ilvl w:val="0"/>
          <w:numId w:val="29"/>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řeší samostatně jen některé, jednodušší úkoly, </w:t>
      </w:r>
    </w:p>
    <w:p w14:paraId="0ABF8095"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6FB491DE" w14:textId="77777777" w:rsidR="000F242F" w:rsidRDefault="00A91F3C">
      <w:pPr>
        <w:widowControl w:val="0"/>
        <w:numPr>
          <w:ilvl w:val="0"/>
          <w:numId w:val="29"/>
        </w:numPr>
        <w:overflowPunct w:val="0"/>
        <w:autoSpaceDE w:val="0"/>
        <w:autoSpaceDN w:val="0"/>
        <w:adjustRightInd w:val="0"/>
        <w:spacing w:after="0" w:line="293" w:lineRule="auto"/>
        <w:ind w:right="400" w:hanging="364"/>
        <w:jc w:val="both"/>
        <w:rPr>
          <w:rFonts w:ascii="Symbol" w:hAnsi="Symbol" w:cs="Symbol"/>
          <w:sz w:val="24"/>
          <w:szCs w:val="24"/>
        </w:rPr>
      </w:pPr>
      <w:r>
        <w:rPr>
          <w:rFonts w:ascii="Times New Roman" w:hAnsi="Times New Roman" w:cs="Times New Roman"/>
          <w:sz w:val="24"/>
          <w:szCs w:val="24"/>
        </w:rPr>
        <w:t xml:space="preserve">získané vědomosti dokáže aplikovat jen v některých případech, někdy problémům příliš nerozumí, </w:t>
      </w:r>
    </w:p>
    <w:p w14:paraId="7D4CE542" w14:textId="77777777" w:rsidR="000F242F" w:rsidRDefault="000F242F">
      <w:pPr>
        <w:widowControl w:val="0"/>
        <w:autoSpaceDE w:val="0"/>
        <w:autoSpaceDN w:val="0"/>
        <w:adjustRightInd w:val="0"/>
        <w:spacing w:after="0" w:line="149" w:lineRule="exact"/>
        <w:rPr>
          <w:rFonts w:ascii="Symbol" w:hAnsi="Symbol" w:cs="Symbol"/>
          <w:sz w:val="24"/>
          <w:szCs w:val="24"/>
        </w:rPr>
      </w:pPr>
    </w:p>
    <w:p w14:paraId="0A041FAC" w14:textId="77777777" w:rsidR="000F242F" w:rsidRDefault="00A91F3C">
      <w:pPr>
        <w:widowControl w:val="0"/>
        <w:numPr>
          <w:ilvl w:val="0"/>
          <w:numId w:val="29"/>
        </w:numPr>
        <w:overflowPunct w:val="0"/>
        <w:autoSpaceDE w:val="0"/>
        <w:autoSpaceDN w:val="0"/>
        <w:adjustRightInd w:val="0"/>
        <w:spacing w:after="0" w:line="292" w:lineRule="auto"/>
        <w:ind w:hanging="364"/>
        <w:jc w:val="both"/>
        <w:rPr>
          <w:rFonts w:ascii="Symbol" w:hAnsi="Symbol" w:cs="Symbol"/>
          <w:sz w:val="24"/>
          <w:szCs w:val="24"/>
        </w:rPr>
      </w:pPr>
      <w:r>
        <w:rPr>
          <w:rFonts w:ascii="Times New Roman" w:hAnsi="Times New Roman" w:cs="Times New Roman"/>
          <w:sz w:val="24"/>
          <w:szCs w:val="24"/>
        </w:rPr>
        <w:t xml:space="preserve">mívá drobné potíže se zařazením problému do systému a jeho chápání souvislostí není úplné, </w:t>
      </w:r>
    </w:p>
    <w:p w14:paraId="5B3FC55A" w14:textId="77777777" w:rsidR="000F242F" w:rsidRDefault="000F242F">
      <w:pPr>
        <w:widowControl w:val="0"/>
        <w:autoSpaceDE w:val="0"/>
        <w:autoSpaceDN w:val="0"/>
        <w:adjustRightInd w:val="0"/>
        <w:spacing w:after="0" w:line="75" w:lineRule="exact"/>
        <w:rPr>
          <w:rFonts w:ascii="Symbol" w:hAnsi="Symbol" w:cs="Symbol"/>
          <w:sz w:val="24"/>
          <w:szCs w:val="24"/>
        </w:rPr>
      </w:pPr>
    </w:p>
    <w:p w14:paraId="3882EC8E" w14:textId="77777777" w:rsidR="000F242F" w:rsidRDefault="00A91F3C">
      <w:pPr>
        <w:widowControl w:val="0"/>
        <w:numPr>
          <w:ilvl w:val="0"/>
          <w:numId w:val="29"/>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dopouští se i závažnějších chyb nebo častěji drobných chyb, </w:t>
      </w:r>
    </w:p>
    <w:p w14:paraId="11B9DBC8"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7" w:right="1480" w:bottom="1440" w:left="1420" w:header="708" w:footer="708" w:gutter="0"/>
          <w:cols w:space="708" w:equalWidth="0">
            <w:col w:w="9000"/>
          </w:cols>
          <w:noEndnote/>
        </w:sectPr>
      </w:pPr>
    </w:p>
    <w:p w14:paraId="2231331E" w14:textId="77777777" w:rsidR="000F242F" w:rsidRDefault="000F242F">
      <w:pPr>
        <w:widowControl w:val="0"/>
        <w:autoSpaceDE w:val="0"/>
        <w:autoSpaceDN w:val="0"/>
        <w:adjustRightInd w:val="0"/>
        <w:spacing w:after="0" w:line="43" w:lineRule="exact"/>
        <w:rPr>
          <w:rFonts w:ascii="Times New Roman" w:hAnsi="Times New Roman" w:cs="Times New Roman"/>
          <w:sz w:val="24"/>
          <w:szCs w:val="24"/>
        </w:rPr>
      </w:pPr>
      <w:bookmarkStart w:id="13" w:name="page14"/>
      <w:bookmarkEnd w:id="13"/>
    </w:p>
    <w:p w14:paraId="5482C6DC" w14:textId="77777777" w:rsidR="000F242F" w:rsidRDefault="00A91F3C">
      <w:pPr>
        <w:widowControl w:val="0"/>
        <w:numPr>
          <w:ilvl w:val="0"/>
          <w:numId w:val="30"/>
        </w:numPr>
        <w:overflowPunct w:val="0"/>
        <w:autoSpaceDE w:val="0"/>
        <w:autoSpaceDN w:val="0"/>
        <w:adjustRightInd w:val="0"/>
        <w:spacing w:after="0" w:line="295" w:lineRule="auto"/>
        <w:ind w:hanging="364"/>
        <w:jc w:val="both"/>
        <w:rPr>
          <w:rFonts w:ascii="Symbol" w:hAnsi="Symbol" w:cs="Symbol"/>
          <w:sz w:val="24"/>
          <w:szCs w:val="24"/>
        </w:rPr>
      </w:pPr>
      <w:r>
        <w:rPr>
          <w:rFonts w:ascii="Times New Roman" w:hAnsi="Times New Roman" w:cs="Times New Roman"/>
          <w:sz w:val="24"/>
          <w:szCs w:val="24"/>
        </w:rPr>
        <w:t xml:space="preserve">o problému není schopen hovořit zcela samostatně, je nutné pokládat náhodné otázky, na které odpovídá často s potížemi a ne zcela správně, </w:t>
      </w:r>
    </w:p>
    <w:p w14:paraId="3813D245" w14:textId="77777777" w:rsidR="000F242F" w:rsidRDefault="000F242F">
      <w:pPr>
        <w:widowControl w:val="0"/>
        <w:autoSpaceDE w:val="0"/>
        <w:autoSpaceDN w:val="0"/>
        <w:adjustRightInd w:val="0"/>
        <w:spacing w:after="0" w:line="70" w:lineRule="exact"/>
        <w:rPr>
          <w:rFonts w:ascii="Symbol" w:hAnsi="Symbol" w:cs="Symbol"/>
          <w:sz w:val="24"/>
          <w:szCs w:val="24"/>
        </w:rPr>
      </w:pPr>
    </w:p>
    <w:p w14:paraId="6B766D91" w14:textId="77777777" w:rsidR="000F242F" w:rsidRDefault="00A91F3C">
      <w:pPr>
        <w:widowControl w:val="0"/>
        <w:numPr>
          <w:ilvl w:val="0"/>
          <w:numId w:val="30"/>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málokdy je schopen zobecňování, </w:t>
      </w:r>
    </w:p>
    <w:p w14:paraId="39563EF9"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3CBAB47E" w14:textId="77777777" w:rsidR="000F242F" w:rsidRDefault="00A91F3C">
      <w:pPr>
        <w:widowControl w:val="0"/>
        <w:numPr>
          <w:ilvl w:val="0"/>
          <w:numId w:val="30"/>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při práci je aktivní a iniciativní jen někdy, </w:t>
      </w:r>
    </w:p>
    <w:p w14:paraId="61AB1E0A"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7CAC3E6B" w14:textId="77777777" w:rsidR="000F242F" w:rsidRDefault="00A91F3C">
      <w:pPr>
        <w:widowControl w:val="0"/>
        <w:numPr>
          <w:ilvl w:val="0"/>
          <w:numId w:val="30"/>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jen někdy dokáže podpořit své názory argumentací, </w:t>
      </w:r>
    </w:p>
    <w:p w14:paraId="76E39870"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145BED69" w14:textId="77777777" w:rsidR="000F242F" w:rsidRDefault="00A91F3C">
      <w:pPr>
        <w:widowControl w:val="0"/>
        <w:numPr>
          <w:ilvl w:val="0"/>
          <w:numId w:val="30"/>
        </w:numPr>
        <w:overflowPunct w:val="0"/>
        <w:autoSpaceDE w:val="0"/>
        <w:autoSpaceDN w:val="0"/>
        <w:adjustRightInd w:val="0"/>
        <w:spacing w:after="0" w:line="292" w:lineRule="auto"/>
        <w:ind w:right="480" w:hanging="364"/>
        <w:jc w:val="both"/>
        <w:rPr>
          <w:rFonts w:ascii="Symbol" w:hAnsi="Symbol" w:cs="Symbol"/>
          <w:sz w:val="24"/>
          <w:szCs w:val="24"/>
        </w:rPr>
      </w:pPr>
      <w:r>
        <w:rPr>
          <w:rFonts w:ascii="Times New Roman" w:hAnsi="Times New Roman" w:cs="Times New Roman"/>
          <w:sz w:val="24"/>
          <w:szCs w:val="24"/>
        </w:rPr>
        <w:t xml:space="preserve">ve skupině dokáže spolupracovat s častějšími obtížemi, má problémy například s organizací práce a s komunikací s ostatními. </w:t>
      </w:r>
    </w:p>
    <w:p w14:paraId="25AF9E3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D54E830" w14:textId="77777777" w:rsidR="000F242F" w:rsidRDefault="000F242F">
      <w:pPr>
        <w:widowControl w:val="0"/>
        <w:autoSpaceDE w:val="0"/>
        <w:autoSpaceDN w:val="0"/>
        <w:adjustRightInd w:val="0"/>
        <w:spacing w:after="0" w:line="289" w:lineRule="exact"/>
        <w:rPr>
          <w:rFonts w:ascii="Times New Roman" w:hAnsi="Times New Roman" w:cs="Times New Roman"/>
          <w:sz w:val="24"/>
          <w:szCs w:val="24"/>
        </w:rPr>
      </w:pPr>
    </w:p>
    <w:p w14:paraId="1D5C553A"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4 (dostatečný)</w:t>
      </w:r>
    </w:p>
    <w:p w14:paraId="7A3E5919"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44ED1BC7"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574F7955" w14:textId="77777777" w:rsidR="000F242F" w:rsidRDefault="000F242F">
      <w:pPr>
        <w:widowControl w:val="0"/>
        <w:autoSpaceDE w:val="0"/>
        <w:autoSpaceDN w:val="0"/>
        <w:adjustRightInd w:val="0"/>
        <w:spacing w:after="0" w:line="136" w:lineRule="exact"/>
        <w:rPr>
          <w:rFonts w:ascii="Times New Roman" w:hAnsi="Times New Roman" w:cs="Times New Roman"/>
          <w:sz w:val="24"/>
          <w:szCs w:val="24"/>
        </w:rPr>
      </w:pPr>
    </w:p>
    <w:p w14:paraId="1EEE9C21"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nedokáže většinu úkolů samostatně vyřešit a je při řešení závislý na pomoci učitele, </w:t>
      </w:r>
    </w:p>
    <w:p w14:paraId="42E86732"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68CBAE65"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získané vědomosti nedokáže aplikovat při řešení daného problému, </w:t>
      </w:r>
    </w:p>
    <w:p w14:paraId="68EE5299" w14:textId="77777777" w:rsidR="000F242F" w:rsidRDefault="000F242F">
      <w:pPr>
        <w:widowControl w:val="0"/>
        <w:autoSpaceDE w:val="0"/>
        <w:autoSpaceDN w:val="0"/>
        <w:adjustRightInd w:val="0"/>
        <w:spacing w:after="0" w:line="211" w:lineRule="exact"/>
        <w:rPr>
          <w:rFonts w:ascii="Symbol" w:hAnsi="Symbol" w:cs="Symbol"/>
          <w:sz w:val="24"/>
          <w:szCs w:val="24"/>
        </w:rPr>
      </w:pPr>
    </w:p>
    <w:p w14:paraId="19E3A5BB" w14:textId="77777777" w:rsidR="000F242F" w:rsidRDefault="00A91F3C">
      <w:pPr>
        <w:widowControl w:val="0"/>
        <w:numPr>
          <w:ilvl w:val="0"/>
          <w:numId w:val="31"/>
        </w:numPr>
        <w:overflowPunct w:val="0"/>
        <w:autoSpaceDE w:val="0"/>
        <w:autoSpaceDN w:val="0"/>
        <w:adjustRightInd w:val="0"/>
        <w:spacing w:after="0" w:line="294" w:lineRule="auto"/>
        <w:ind w:right="320" w:hanging="364"/>
        <w:jc w:val="both"/>
        <w:rPr>
          <w:rFonts w:ascii="Symbol" w:hAnsi="Symbol" w:cs="Symbol"/>
          <w:sz w:val="24"/>
          <w:szCs w:val="24"/>
        </w:rPr>
      </w:pPr>
      <w:r>
        <w:rPr>
          <w:rFonts w:ascii="Times New Roman" w:hAnsi="Times New Roman" w:cs="Times New Roman"/>
          <w:sz w:val="24"/>
          <w:szCs w:val="24"/>
        </w:rPr>
        <w:t xml:space="preserve">má závažnější problémy se zařazením problému do systému, nechápe souvislosti v podstatných věcech, </w:t>
      </w:r>
    </w:p>
    <w:p w14:paraId="4D59AADC" w14:textId="77777777" w:rsidR="000F242F" w:rsidRDefault="000F242F">
      <w:pPr>
        <w:widowControl w:val="0"/>
        <w:autoSpaceDE w:val="0"/>
        <w:autoSpaceDN w:val="0"/>
        <w:adjustRightInd w:val="0"/>
        <w:spacing w:after="0" w:line="148" w:lineRule="exact"/>
        <w:rPr>
          <w:rFonts w:ascii="Symbol" w:hAnsi="Symbol" w:cs="Symbol"/>
          <w:sz w:val="24"/>
          <w:szCs w:val="24"/>
        </w:rPr>
      </w:pPr>
    </w:p>
    <w:p w14:paraId="03FC8F0B" w14:textId="77777777" w:rsidR="000F242F" w:rsidRDefault="00A91F3C">
      <w:pPr>
        <w:widowControl w:val="0"/>
        <w:numPr>
          <w:ilvl w:val="0"/>
          <w:numId w:val="31"/>
        </w:numPr>
        <w:overflowPunct w:val="0"/>
        <w:autoSpaceDE w:val="0"/>
        <w:autoSpaceDN w:val="0"/>
        <w:adjustRightInd w:val="0"/>
        <w:spacing w:after="0" w:line="292" w:lineRule="auto"/>
        <w:ind w:right="820" w:hanging="364"/>
        <w:jc w:val="both"/>
        <w:rPr>
          <w:rFonts w:ascii="Symbol" w:hAnsi="Symbol" w:cs="Symbol"/>
          <w:sz w:val="24"/>
          <w:szCs w:val="24"/>
        </w:rPr>
      </w:pPr>
      <w:r>
        <w:rPr>
          <w:rFonts w:ascii="Times New Roman" w:hAnsi="Times New Roman" w:cs="Times New Roman"/>
          <w:sz w:val="24"/>
          <w:szCs w:val="24"/>
        </w:rPr>
        <w:t xml:space="preserve">o problému není schopen hovořit samostatně, na doplňující a návodné otázky odpovídá s obtížemi a ve většině případů chybně, </w:t>
      </w:r>
    </w:p>
    <w:p w14:paraId="0B0859AA" w14:textId="77777777" w:rsidR="000F242F" w:rsidRDefault="000F242F">
      <w:pPr>
        <w:widowControl w:val="0"/>
        <w:autoSpaceDE w:val="0"/>
        <w:autoSpaceDN w:val="0"/>
        <w:adjustRightInd w:val="0"/>
        <w:spacing w:after="0" w:line="75" w:lineRule="exact"/>
        <w:rPr>
          <w:rFonts w:ascii="Symbol" w:hAnsi="Symbol" w:cs="Symbol"/>
          <w:sz w:val="24"/>
          <w:szCs w:val="24"/>
        </w:rPr>
      </w:pPr>
    </w:p>
    <w:p w14:paraId="5A6478DE"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dokáže řešit jen úkoly velmi jednoduché, </w:t>
      </w:r>
    </w:p>
    <w:p w14:paraId="5B7DB9A2"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014765A8"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dopouští se závažných chyb a v řešení úkolů jsou vážné nedostatky, </w:t>
      </w:r>
    </w:p>
    <w:p w14:paraId="2B137D6E"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25BF9C90"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při práci je většinou pasivní a málo iniciativní, </w:t>
      </w:r>
    </w:p>
    <w:p w14:paraId="42E5F6C0"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0B37E8F3"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problémy s vyjádřením svých názorů a argumentací, </w:t>
      </w:r>
    </w:p>
    <w:p w14:paraId="7AF06F1E"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74E3BE9E" w14:textId="77777777" w:rsidR="000F242F" w:rsidRDefault="00A91F3C">
      <w:pPr>
        <w:widowControl w:val="0"/>
        <w:numPr>
          <w:ilvl w:val="0"/>
          <w:numId w:val="31"/>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většinou nedokáže efektivně spolupracovat ve skupině. </w:t>
      </w:r>
    </w:p>
    <w:p w14:paraId="6014A2D1"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2B709AA" w14:textId="77777777" w:rsidR="000F242F" w:rsidRDefault="000F242F">
      <w:pPr>
        <w:widowControl w:val="0"/>
        <w:autoSpaceDE w:val="0"/>
        <w:autoSpaceDN w:val="0"/>
        <w:adjustRightInd w:val="0"/>
        <w:spacing w:after="0" w:line="354" w:lineRule="exact"/>
        <w:rPr>
          <w:rFonts w:ascii="Times New Roman" w:hAnsi="Times New Roman" w:cs="Times New Roman"/>
          <w:sz w:val="24"/>
          <w:szCs w:val="24"/>
        </w:rPr>
      </w:pPr>
    </w:p>
    <w:p w14:paraId="12FA7B27"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5 (nedostatečný)</w:t>
      </w:r>
    </w:p>
    <w:p w14:paraId="2E534A15"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4C4DC2F9"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5E3D9EE6" w14:textId="77777777" w:rsidR="000F242F" w:rsidRDefault="000F242F">
      <w:pPr>
        <w:widowControl w:val="0"/>
        <w:autoSpaceDE w:val="0"/>
        <w:autoSpaceDN w:val="0"/>
        <w:adjustRightInd w:val="0"/>
        <w:spacing w:after="0" w:line="138" w:lineRule="exact"/>
        <w:rPr>
          <w:rFonts w:ascii="Times New Roman" w:hAnsi="Times New Roman" w:cs="Times New Roman"/>
          <w:sz w:val="24"/>
          <w:szCs w:val="24"/>
        </w:rPr>
      </w:pPr>
    </w:p>
    <w:p w14:paraId="7D05D297"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samostatně nevyřeší téměř žádný úkol, </w:t>
      </w:r>
    </w:p>
    <w:p w14:paraId="636CE06B"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62EA428F"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většinu úkolů nevyřeší ani s pomocí, </w:t>
      </w:r>
    </w:p>
    <w:p w14:paraId="5008520C"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6A4077FD"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není schopen aplikovat ani nejjednodušší vědomosti a informace, </w:t>
      </w:r>
    </w:p>
    <w:p w14:paraId="464818C0"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6EA508B"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nerozumí terminologii, </w:t>
      </w:r>
    </w:p>
    <w:p w14:paraId="7620D9AE" w14:textId="77777777" w:rsidR="000F242F" w:rsidRDefault="000F242F">
      <w:pPr>
        <w:widowControl w:val="0"/>
        <w:autoSpaceDE w:val="0"/>
        <w:autoSpaceDN w:val="0"/>
        <w:adjustRightInd w:val="0"/>
        <w:spacing w:after="0" w:line="136" w:lineRule="exact"/>
        <w:rPr>
          <w:rFonts w:ascii="Symbol" w:hAnsi="Symbol" w:cs="Symbol"/>
          <w:sz w:val="24"/>
          <w:szCs w:val="24"/>
        </w:rPr>
      </w:pPr>
    </w:p>
    <w:p w14:paraId="654BEBB5"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nedokáže reagovat na náhodné otázky a nápovědu, </w:t>
      </w:r>
    </w:p>
    <w:p w14:paraId="2C9E7691"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6375D29"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při práci pasivní, </w:t>
      </w:r>
    </w:p>
    <w:p w14:paraId="24FDC87C"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370107AD" w14:textId="77777777" w:rsidR="000F242F" w:rsidRDefault="00A91F3C">
      <w:pPr>
        <w:widowControl w:val="0"/>
        <w:numPr>
          <w:ilvl w:val="0"/>
          <w:numId w:val="32"/>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nedokáže spolupracovat ve skupině. </w:t>
      </w:r>
    </w:p>
    <w:p w14:paraId="3D904E64"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520" w:bottom="1440" w:left="1420" w:header="708" w:footer="708" w:gutter="0"/>
          <w:cols w:space="708" w:equalWidth="0">
            <w:col w:w="8960"/>
          </w:cols>
          <w:noEndnote/>
        </w:sectPr>
      </w:pPr>
    </w:p>
    <w:p w14:paraId="3ADF92B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bookmarkStart w:id="14" w:name="page15"/>
      <w:bookmarkEnd w:id="14"/>
      <w:r>
        <w:rPr>
          <w:rFonts w:ascii="Times New Roman" w:hAnsi="Times New Roman" w:cs="Times New Roman"/>
          <w:b/>
          <w:bCs/>
          <w:i/>
          <w:iCs/>
          <w:sz w:val="24"/>
          <w:szCs w:val="24"/>
          <w:u w:val="single"/>
        </w:rPr>
        <w:lastRenderedPageBreak/>
        <w:t>2. Klasifikace a hodnocení žáků ve vyučovacích předmětech s převahou výchovného a</w:t>
      </w:r>
    </w:p>
    <w:p w14:paraId="2E0B8FE8"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0C9C7793"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u w:val="single"/>
        </w:rPr>
        <w:t>praktického zaměření</w:t>
      </w:r>
    </w:p>
    <w:p w14:paraId="69A3F008" w14:textId="77777777" w:rsidR="000F242F" w:rsidRDefault="000F242F">
      <w:pPr>
        <w:widowControl w:val="0"/>
        <w:autoSpaceDE w:val="0"/>
        <w:autoSpaceDN w:val="0"/>
        <w:adjustRightInd w:val="0"/>
        <w:spacing w:after="0" w:line="295" w:lineRule="exact"/>
        <w:rPr>
          <w:rFonts w:ascii="Times New Roman" w:hAnsi="Times New Roman" w:cs="Times New Roman"/>
          <w:sz w:val="24"/>
          <w:szCs w:val="24"/>
        </w:rPr>
      </w:pPr>
    </w:p>
    <w:p w14:paraId="513C547F"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Zde  se  řadí  předměty  hudební  výchova,  tělesná  výchova,  výtvarná  výchova,  pracovní</w:t>
      </w:r>
    </w:p>
    <w:p w14:paraId="12827411"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31AB612E"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činnosti.</w:t>
      </w:r>
    </w:p>
    <w:p w14:paraId="16BBF39C" w14:textId="77777777" w:rsidR="000F242F" w:rsidRDefault="000F242F">
      <w:pPr>
        <w:widowControl w:val="0"/>
        <w:autoSpaceDE w:val="0"/>
        <w:autoSpaceDN w:val="0"/>
        <w:adjustRightInd w:val="0"/>
        <w:spacing w:after="0" w:line="356" w:lineRule="exact"/>
        <w:rPr>
          <w:rFonts w:ascii="Times New Roman" w:hAnsi="Times New Roman" w:cs="Times New Roman"/>
          <w:sz w:val="24"/>
          <w:szCs w:val="24"/>
        </w:rPr>
      </w:pPr>
    </w:p>
    <w:p w14:paraId="437D6F9A" w14:textId="77777777" w:rsidR="000F242F" w:rsidRDefault="00A91F3C">
      <w:pPr>
        <w:widowControl w:val="0"/>
        <w:overflowPunct w:val="0"/>
        <w:autoSpaceDE w:val="0"/>
        <w:autoSpaceDN w:val="0"/>
        <w:adjustRightInd w:val="0"/>
        <w:spacing w:after="0" w:line="265" w:lineRule="auto"/>
        <w:jc w:val="both"/>
        <w:rPr>
          <w:rFonts w:ascii="Times New Roman" w:hAnsi="Times New Roman" w:cs="Times New Roman"/>
          <w:sz w:val="24"/>
          <w:szCs w:val="24"/>
        </w:rPr>
      </w:pPr>
      <w:r>
        <w:rPr>
          <w:rFonts w:ascii="Times New Roman" w:hAnsi="Times New Roman" w:cs="Times New Roman"/>
          <w:sz w:val="24"/>
          <w:szCs w:val="24"/>
        </w:rPr>
        <w:t>Při klasifikaci učitel sleduje zejména: stupeň tvořivosti a samostatnosti projevu; osvojení potřebných vědomostí, zkušeností, činností a jejich tvořivá aplikace; poznání zákonitosti daných činností a jejich uplatňování ve vlastní činnosti; kvalita projevu; vztah žáka k činnostem a zájem o ně; estetické vnímání, přístup k uměleckému dílu a k estetice ostatní společnosti; v tělesné výchově s přihlédnutím ke zdravotnímu stavu žáka všeobecná, tělesná zdatnost, výkonnost a jeho péče o vlastní zdraví.</w:t>
      </w:r>
    </w:p>
    <w:p w14:paraId="3E2F4F2C"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7FD17DD"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3893AB4" w14:textId="77777777" w:rsidR="000F242F" w:rsidRDefault="000F242F">
      <w:pPr>
        <w:widowControl w:val="0"/>
        <w:autoSpaceDE w:val="0"/>
        <w:autoSpaceDN w:val="0"/>
        <w:adjustRightInd w:val="0"/>
        <w:spacing w:after="0" w:line="292" w:lineRule="exact"/>
        <w:rPr>
          <w:rFonts w:ascii="Times New Roman" w:hAnsi="Times New Roman" w:cs="Times New Roman"/>
          <w:sz w:val="24"/>
          <w:szCs w:val="24"/>
        </w:rPr>
      </w:pPr>
    </w:p>
    <w:p w14:paraId="429DAE75"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Stupně klasifikace:</w:t>
      </w:r>
    </w:p>
    <w:p w14:paraId="363A98A5"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00FEB921"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1 (výborný)</w:t>
      </w:r>
    </w:p>
    <w:p w14:paraId="4710C988"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6A103621"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0AF97F7C" w14:textId="77777777" w:rsidR="000F242F" w:rsidRDefault="000F242F">
      <w:pPr>
        <w:widowControl w:val="0"/>
        <w:autoSpaceDE w:val="0"/>
        <w:autoSpaceDN w:val="0"/>
        <w:adjustRightInd w:val="0"/>
        <w:spacing w:after="0" w:line="299" w:lineRule="exact"/>
        <w:rPr>
          <w:rFonts w:ascii="Times New Roman" w:hAnsi="Times New Roman" w:cs="Times New Roman"/>
          <w:sz w:val="24"/>
          <w:szCs w:val="24"/>
        </w:rPr>
      </w:pPr>
    </w:p>
    <w:p w14:paraId="209C7651"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v činnostech velmi aktivní, </w:t>
      </w:r>
    </w:p>
    <w:p w14:paraId="2D73B2BB" w14:textId="77777777" w:rsidR="000F242F" w:rsidRDefault="000F242F">
      <w:pPr>
        <w:widowControl w:val="0"/>
        <w:autoSpaceDE w:val="0"/>
        <w:autoSpaceDN w:val="0"/>
        <w:adjustRightInd w:val="0"/>
        <w:spacing w:after="0" w:line="212" w:lineRule="exact"/>
        <w:rPr>
          <w:rFonts w:ascii="Symbol" w:hAnsi="Symbol" w:cs="Symbol"/>
          <w:sz w:val="24"/>
          <w:szCs w:val="24"/>
        </w:rPr>
      </w:pPr>
    </w:p>
    <w:p w14:paraId="4A9C7757" w14:textId="77777777" w:rsidR="000F242F" w:rsidRDefault="00A91F3C">
      <w:pPr>
        <w:widowControl w:val="0"/>
        <w:numPr>
          <w:ilvl w:val="0"/>
          <w:numId w:val="33"/>
        </w:numPr>
        <w:overflowPunct w:val="0"/>
        <w:autoSpaceDE w:val="0"/>
        <w:autoSpaceDN w:val="0"/>
        <w:adjustRightInd w:val="0"/>
        <w:spacing w:after="0" w:line="294" w:lineRule="auto"/>
        <w:ind w:right="200" w:hanging="364"/>
        <w:jc w:val="both"/>
        <w:rPr>
          <w:rFonts w:ascii="Symbol" w:hAnsi="Symbol" w:cs="Symbol"/>
          <w:sz w:val="24"/>
          <w:szCs w:val="24"/>
        </w:rPr>
      </w:pPr>
      <w:r>
        <w:rPr>
          <w:rFonts w:ascii="Times New Roman" w:hAnsi="Times New Roman" w:cs="Times New Roman"/>
          <w:sz w:val="24"/>
          <w:szCs w:val="24"/>
        </w:rPr>
        <w:t xml:space="preserve">pracuje tvořivě, samostatně, plně využívá své osobní předpoklady a velmi úspěšně je rozvíjí, </w:t>
      </w:r>
    </w:p>
    <w:p w14:paraId="6F9B226A" w14:textId="77777777" w:rsidR="000F242F" w:rsidRDefault="000F242F">
      <w:pPr>
        <w:widowControl w:val="0"/>
        <w:autoSpaceDE w:val="0"/>
        <w:autoSpaceDN w:val="0"/>
        <w:adjustRightInd w:val="0"/>
        <w:spacing w:after="0" w:line="70" w:lineRule="exact"/>
        <w:rPr>
          <w:rFonts w:ascii="Symbol" w:hAnsi="Symbol" w:cs="Symbol"/>
          <w:sz w:val="24"/>
          <w:szCs w:val="24"/>
        </w:rPr>
      </w:pPr>
    </w:p>
    <w:p w14:paraId="2D84263C"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vždy používá správně a účinně materiály, nástroje a vybavení, </w:t>
      </w:r>
    </w:p>
    <w:p w14:paraId="41BB8AA9"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2C35E71"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esteticky působivý, originální, přesný a procítěný projev, </w:t>
      </w:r>
    </w:p>
    <w:p w14:paraId="2C0B0838"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3E4706CA"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osvojené vědomosti, dovednosti a návyky tvořivě aplikuje, </w:t>
      </w:r>
    </w:p>
    <w:p w14:paraId="45DC40EF"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2DB3EA97"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se aktivně zajímá o umění, společenské dění, kulturu a zdravý životní styl, </w:t>
      </w:r>
    </w:p>
    <w:p w14:paraId="6A3B6D8F"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04E6E477" w14:textId="77777777" w:rsidR="000F242F" w:rsidRDefault="00A91F3C">
      <w:pPr>
        <w:widowControl w:val="0"/>
        <w:numPr>
          <w:ilvl w:val="0"/>
          <w:numId w:val="33"/>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optimální úroveň tělesné zdatnosti. </w:t>
      </w:r>
    </w:p>
    <w:p w14:paraId="28D750B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740721E"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2E66C97B" w14:textId="77777777" w:rsidR="000F242F" w:rsidRDefault="000F242F">
      <w:pPr>
        <w:widowControl w:val="0"/>
        <w:autoSpaceDE w:val="0"/>
        <w:autoSpaceDN w:val="0"/>
        <w:adjustRightInd w:val="0"/>
        <w:spacing w:after="0" w:line="313" w:lineRule="exact"/>
        <w:rPr>
          <w:rFonts w:ascii="Times New Roman" w:hAnsi="Times New Roman" w:cs="Times New Roman"/>
          <w:sz w:val="24"/>
          <w:szCs w:val="24"/>
        </w:rPr>
      </w:pPr>
    </w:p>
    <w:p w14:paraId="384C52B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2 (chvalitebný)</w:t>
      </w:r>
    </w:p>
    <w:p w14:paraId="630D366D"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0CEDE38B"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1D3F0D36" w14:textId="77777777" w:rsidR="000F242F" w:rsidRDefault="000F242F">
      <w:pPr>
        <w:widowControl w:val="0"/>
        <w:autoSpaceDE w:val="0"/>
        <w:autoSpaceDN w:val="0"/>
        <w:adjustRightInd w:val="0"/>
        <w:spacing w:after="0" w:line="296" w:lineRule="exact"/>
        <w:rPr>
          <w:rFonts w:ascii="Times New Roman" w:hAnsi="Times New Roman" w:cs="Times New Roman"/>
          <w:sz w:val="24"/>
          <w:szCs w:val="24"/>
        </w:rPr>
      </w:pPr>
    </w:p>
    <w:p w14:paraId="16EA8F8F" w14:textId="77777777" w:rsidR="000F242F" w:rsidRDefault="00A91F3C">
      <w:pPr>
        <w:widowControl w:val="0"/>
        <w:numPr>
          <w:ilvl w:val="0"/>
          <w:numId w:val="34"/>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v činnostech aktivní a převážně samostatný, </w:t>
      </w:r>
    </w:p>
    <w:p w14:paraId="3F922A9B"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657944FD" w14:textId="77777777" w:rsidR="000F242F" w:rsidRDefault="00A91F3C">
      <w:pPr>
        <w:widowControl w:val="0"/>
        <w:numPr>
          <w:ilvl w:val="0"/>
          <w:numId w:val="34"/>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využívá své osobní předpoklady a úspěšně je rozvíjí, </w:t>
      </w:r>
    </w:p>
    <w:p w14:paraId="78587F17"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761085BF" w14:textId="77777777" w:rsidR="000F242F" w:rsidRDefault="00A91F3C">
      <w:pPr>
        <w:widowControl w:val="0"/>
        <w:numPr>
          <w:ilvl w:val="0"/>
          <w:numId w:val="34"/>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používá bezpečně a účinně materiály, nástroje a vybavení, </w:t>
      </w:r>
    </w:p>
    <w:p w14:paraId="72E7DBE8"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40" w:right="1420" w:bottom="1440" w:left="1420" w:header="708" w:footer="708" w:gutter="0"/>
          <w:cols w:space="708" w:equalWidth="0">
            <w:col w:w="9060"/>
          </w:cols>
          <w:noEndnote/>
        </w:sectPr>
      </w:pPr>
    </w:p>
    <w:p w14:paraId="43EC464C" w14:textId="77777777" w:rsidR="000F242F" w:rsidRDefault="00A91F3C">
      <w:pPr>
        <w:widowControl w:val="0"/>
        <w:numPr>
          <w:ilvl w:val="0"/>
          <w:numId w:val="35"/>
        </w:numPr>
        <w:overflowPunct w:val="0"/>
        <w:autoSpaceDE w:val="0"/>
        <w:autoSpaceDN w:val="0"/>
        <w:adjustRightInd w:val="0"/>
        <w:spacing w:after="0" w:line="240" w:lineRule="auto"/>
        <w:ind w:hanging="364"/>
        <w:jc w:val="both"/>
        <w:rPr>
          <w:rFonts w:ascii="Symbol" w:hAnsi="Symbol" w:cs="Symbol"/>
          <w:sz w:val="24"/>
          <w:szCs w:val="24"/>
        </w:rPr>
      </w:pPr>
      <w:bookmarkStart w:id="15" w:name="page16"/>
      <w:bookmarkEnd w:id="15"/>
      <w:r>
        <w:rPr>
          <w:rFonts w:ascii="Times New Roman" w:hAnsi="Times New Roman" w:cs="Times New Roman"/>
          <w:sz w:val="24"/>
          <w:szCs w:val="24"/>
        </w:rPr>
        <w:lastRenderedPageBreak/>
        <w:t xml:space="preserve">má umělecky působivý a originální projev s menšími nedostatky, </w:t>
      </w:r>
    </w:p>
    <w:p w14:paraId="5A51A48E"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0922B85A" w14:textId="77777777" w:rsidR="000F242F" w:rsidRDefault="00A91F3C">
      <w:pPr>
        <w:widowControl w:val="0"/>
        <w:numPr>
          <w:ilvl w:val="0"/>
          <w:numId w:val="35"/>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osvojené vědomosti, dovednosti a návyky aplikuje méně tvořivě, </w:t>
      </w:r>
    </w:p>
    <w:p w14:paraId="1407033B"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6C139A30" w14:textId="77777777" w:rsidR="000F242F" w:rsidRDefault="00A91F3C">
      <w:pPr>
        <w:widowControl w:val="0"/>
        <w:numPr>
          <w:ilvl w:val="0"/>
          <w:numId w:val="35"/>
        </w:numPr>
        <w:overflowPunct w:val="0"/>
        <w:autoSpaceDE w:val="0"/>
        <w:autoSpaceDN w:val="0"/>
        <w:adjustRightInd w:val="0"/>
        <w:spacing w:after="0" w:line="292" w:lineRule="auto"/>
        <w:ind w:right="260" w:hanging="364"/>
        <w:jc w:val="both"/>
        <w:rPr>
          <w:rFonts w:ascii="Symbol" w:hAnsi="Symbol" w:cs="Symbol"/>
          <w:sz w:val="24"/>
          <w:szCs w:val="24"/>
        </w:rPr>
      </w:pPr>
      <w:r>
        <w:rPr>
          <w:rFonts w:ascii="Times New Roman" w:hAnsi="Times New Roman" w:cs="Times New Roman"/>
          <w:sz w:val="24"/>
          <w:szCs w:val="24"/>
        </w:rPr>
        <w:t xml:space="preserve">má zájem o umění, společenské dění, kulturu a zdravý životní styl, je manuálně zručný. </w:t>
      </w:r>
    </w:p>
    <w:p w14:paraId="470F26A3" w14:textId="77777777" w:rsidR="000F242F" w:rsidRDefault="000F242F">
      <w:pPr>
        <w:widowControl w:val="0"/>
        <w:autoSpaceDE w:val="0"/>
        <w:autoSpaceDN w:val="0"/>
        <w:adjustRightInd w:val="0"/>
        <w:spacing w:after="0" w:line="76" w:lineRule="exact"/>
        <w:rPr>
          <w:rFonts w:ascii="Times New Roman" w:hAnsi="Times New Roman" w:cs="Times New Roman"/>
          <w:sz w:val="24"/>
          <w:szCs w:val="24"/>
        </w:rPr>
      </w:pPr>
    </w:p>
    <w:p w14:paraId="2B4A1727"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3 (dobrý)</w:t>
      </w:r>
    </w:p>
    <w:p w14:paraId="54670823"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0FAFFFCF"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6DF55A8C" w14:textId="77777777" w:rsidR="000F242F" w:rsidRDefault="000F242F">
      <w:pPr>
        <w:widowControl w:val="0"/>
        <w:autoSpaceDE w:val="0"/>
        <w:autoSpaceDN w:val="0"/>
        <w:adjustRightInd w:val="0"/>
        <w:spacing w:after="0" w:line="299" w:lineRule="exact"/>
        <w:rPr>
          <w:rFonts w:ascii="Times New Roman" w:hAnsi="Times New Roman" w:cs="Times New Roman"/>
          <w:sz w:val="24"/>
          <w:szCs w:val="24"/>
        </w:rPr>
      </w:pPr>
    </w:p>
    <w:p w14:paraId="789FAF75" w14:textId="77777777" w:rsidR="000F242F" w:rsidRDefault="00A91F3C">
      <w:pPr>
        <w:widowControl w:val="0"/>
        <w:numPr>
          <w:ilvl w:val="0"/>
          <w:numId w:val="3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v činnostech méně aktivní, samostatný a pohotový, </w:t>
      </w:r>
    </w:p>
    <w:p w14:paraId="211B0C6C"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25B85AE3" w14:textId="77777777" w:rsidR="000F242F" w:rsidRDefault="00A91F3C">
      <w:pPr>
        <w:widowControl w:val="0"/>
        <w:numPr>
          <w:ilvl w:val="0"/>
          <w:numId w:val="3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nevyužívá dostatečně své schopnosti v individuálním a kolektivním projevu, </w:t>
      </w:r>
    </w:p>
    <w:p w14:paraId="2C836D2A"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48FFAEA9" w14:textId="77777777" w:rsidR="000F242F" w:rsidRDefault="00A91F3C">
      <w:pPr>
        <w:widowControl w:val="0"/>
        <w:numPr>
          <w:ilvl w:val="0"/>
          <w:numId w:val="3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materiály, nástroje a vybavení účinně používá pouze někdy, </w:t>
      </w:r>
    </w:p>
    <w:p w14:paraId="13DC7166"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0AF70E08" w14:textId="77777777" w:rsidR="000F242F" w:rsidRDefault="00A91F3C">
      <w:pPr>
        <w:widowControl w:val="0"/>
        <w:numPr>
          <w:ilvl w:val="0"/>
          <w:numId w:val="3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málo působivý projev a dopouští se v něm chyb, </w:t>
      </w:r>
    </w:p>
    <w:p w14:paraId="42E1F052" w14:textId="77777777" w:rsidR="000F242F" w:rsidRDefault="000F242F">
      <w:pPr>
        <w:widowControl w:val="0"/>
        <w:autoSpaceDE w:val="0"/>
        <w:autoSpaceDN w:val="0"/>
        <w:adjustRightInd w:val="0"/>
        <w:spacing w:after="0" w:line="212" w:lineRule="exact"/>
        <w:rPr>
          <w:rFonts w:ascii="Symbol" w:hAnsi="Symbol" w:cs="Symbol"/>
          <w:sz w:val="24"/>
          <w:szCs w:val="24"/>
        </w:rPr>
      </w:pPr>
    </w:p>
    <w:p w14:paraId="70CD4218" w14:textId="77777777" w:rsidR="000F242F" w:rsidRDefault="00A91F3C">
      <w:pPr>
        <w:widowControl w:val="0"/>
        <w:numPr>
          <w:ilvl w:val="0"/>
          <w:numId w:val="36"/>
        </w:numPr>
        <w:overflowPunct w:val="0"/>
        <w:autoSpaceDE w:val="0"/>
        <w:autoSpaceDN w:val="0"/>
        <w:adjustRightInd w:val="0"/>
        <w:spacing w:after="0" w:line="294" w:lineRule="auto"/>
        <w:ind w:hanging="364"/>
        <w:jc w:val="both"/>
        <w:rPr>
          <w:rFonts w:ascii="Symbol" w:hAnsi="Symbol" w:cs="Symbol"/>
          <w:sz w:val="24"/>
          <w:szCs w:val="24"/>
        </w:rPr>
      </w:pPr>
      <w:r>
        <w:rPr>
          <w:rFonts w:ascii="Times New Roman" w:hAnsi="Times New Roman" w:cs="Times New Roman"/>
          <w:sz w:val="24"/>
          <w:szCs w:val="24"/>
        </w:rPr>
        <w:t xml:space="preserve">má četnější mezery ve vědomostech a dovednostech a při jejich aplikaci potřebuje pomoc učitele, </w:t>
      </w:r>
    </w:p>
    <w:p w14:paraId="0D6D776D" w14:textId="77777777" w:rsidR="000F242F" w:rsidRDefault="000F242F">
      <w:pPr>
        <w:widowControl w:val="0"/>
        <w:autoSpaceDE w:val="0"/>
        <w:autoSpaceDN w:val="0"/>
        <w:adjustRightInd w:val="0"/>
        <w:spacing w:after="0" w:line="70" w:lineRule="exact"/>
        <w:rPr>
          <w:rFonts w:ascii="Symbol" w:hAnsi="Symbol" w:cs="Symbol"/>
          <w:sz w:val="24"/>
          <w:szCs w:val="24"/>
        </w:rPr>
      </w:pPr>
    </w:p>
    <w:p w14:paraId="3B8B48DF" w14:textId="77777777" w:rsidR="000F242F" w:rsidRDefault="00A91F3C">
      <w:pPr>
        <w:widowControl w:val="0"/>
        <w:numPr>
          <w:ilvl w:val="0"/>
          <w:numId w:val="36"/>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nemá aktivní zájem o umění, společenské dění, kulturu, tělesnou kulturu a zdravý </w:t>
      </w:r>
    </w:p>
    <w:p w14:paraId="6977564C"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22367FCC" w14:textId="77777777" w:rsidR="000F242F" w:rsidRDefault="00A91F3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životní styl.</w:t>
      </w:r>
    </w:p>
    <w:p w14:paraId="1FD174F3"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41805ED3"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4 (dostatečný)</w:t>
      </w:r>
    </w:p>
    <w:p w14:paraId="74C2A89B"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6ACB27FC"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Žák:</w:t>
      </w:r>
    </w:p>
    <w:p w14:paraId="0EC9DB1F" w14:textId="77777777" w:rsidR="000F242F" w:rsidRDefault="000F242F">
      <w:pPr>
        <w:widowControl w:val="0"/>
        <w:autoSpaceDE w:val="0"/>
        <w:autoSpaceDN w:val="0"/>
        <w:adjustRightInd w:val="0"/>
        <w:spacing w:after="0" w:line="296" w:lineRule="exact"/>
        <w:rPr>
          <w:rFonts w:ascii="Times New Roman" w:hAnsi="Times New Roman" w:cs="Times New Roman"/>
          <w:sz w:val="24"/>
          <w:szCs w:val="24"/>
        </w:rPr>
      </w:pPr>
    </w:p>
    <w:p w14:paraId="70E7EF61"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v činnostech málo aktivní a tvořivý, </w:t>
      </w:r>
    </w:p>
    <w:p w14:paraId="0CD74225"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39113A1E"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málo uspokojivý projev a i rozvoj jeho schopností je málo uspokojivý, </w:t>
      </w:r>
    </w:p>
    <w:p w14:paraId="64EF5EF9"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4E1B5AA3"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většinou nedokáže správně a účinně používat materiály, nástroje a vybavení, </w:t>
      </w:r>
    </w:p>
    <w:p w14:paraId="0A70F370"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2A37C975"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řeší úkoly s častými chybami, </w:t>
      </w:r>
    </w:p>
    <w:p w14:paraId="39386911"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442389AB"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aplikuje vědomosti a dovednosti jen se značnou pomocí učitele, </w:t>
      </w:r>
    </w:p>
    <w:p w14:paraId="22652C74"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1E6734FC" w14:textId="77777777" w:rsidR="000F242F" w:rsidRDefault="00A91F3C">
      <w:pPr>
        <w:widowControl w:val="0"/>
        <w:numPr>
          <w:ilvl w:val="0"/>
          <w:numId w:val="37"/>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projevuje velmi malý zájem a snahu. </w:t>
      </w:r>
    </w:p>
    <w:p w14:paraId="78686F06"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59784452"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Stupeň 5 (nedostatečný)</w:t>
      </w:r>
    </w:p>
    <w:p w14:paraId="75E1E377"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75E038B9" w14:textId="77777777" w:rsidR="000F242F" w:rsidRDefault="00A91F3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Žák:</w:t>
      </w:r>
    </w:p>
    <w:p w14:paraId="35ED1202" w14:textId="77777777" w:rsidR="000F242F" w:rsidRDefault="000F242F">
      <w:pPr>
        <w:widowControl w:val="0"/>
        <w:autoSpaceDE w:val="0"/>
        <w:autoSpaceDN w:val="0"/>
        <w:adjustRightInd w:val="0"/>
        <w:spacing w:after="0" w:line="298" w:lineRule="exact"/>
        <w:rPr>
          <w:rFonts w:ascii="Times New Roman" w:hAnsi="Times New Roman" w:cs="Times New Roman"/>
          <w:sz w:val="24"/>
          <w:szCs w:val="24"/>
        </w:rPr>
      </w:pPr>
    </w:p>
    <w:p w14:paraId="62D8B9DB" w14:textId="77777777" w:rsidR="000F242F" w:rsidRDefault="00A91F3C">
      <w:pPr>
        <w:widowControl w:val="0"/>
        <w:numPr>
          <w:ilvl w:val="0"/>
          <w:numId w:val="3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je v činnostech převážně pasivní a rozvoj jeho schopností je neuspokojivý, </w:t>
      </w:r>
    </w:p>
    <w:p w14:paraId="2F5EEC50"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679C8629" w14:textId="77777777" w:rsidR="000F242F" w:rsidRDefault="00A91F3C">
      <w:pPr>
        <w:widowControl w:val="0"/>
        <w:numPr>
          <w:ilvl w:val="0"/>
          <w:numId w:val="3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téměř nikdy nepoužívá materiály, nástroje a vybavení předepsaným způsobem, </w:t>
      </w:r>
    </w:p>
    <w:p w14:paraId="7AD3CF92"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2ACF1DD5" w14:textId="77777777" w:rsidR="000F242F" w:rsidRDefault="00A91F3C">
      <w:pPr>
        <w:widowControl w:val="0"/>
        <w:numPr>
          <w:ilvl w:val="0"/>
          <w:numId w:val="3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většinou chybný projev bez estetické hodnoty, </w:t>
      </w:r>
    </w:p>
    <w:p w14:paraId="66B84FB7"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47D7096E" w14:textId="77777777" w:rsidR="000F242F" w:rsidRDefault="00A91F3C">
      <w:pPr>
        <w:widowControl w:val="0"/>
        <w:numPr>
          <w:ilvl w:val="0"/>
          <w:numId w:val="3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má minimální osvojené vědomosti a dovednosti a nedovede je aplikovat, </w:t>
      </w:r>
    </w:p>
    <w:p w14:paraId="1F9194A8"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2F00C6C0" w14:textId="77777777" w:rsidR="000F242F" w:rsidRDefault="00A91F3C">
      <w:pPr>
        <w:widowControl w:val="0"/>
        <w:numPr>
          <w:ilvl w:val="0"/>
          <w:numId w:val="38"/>
        </w:numPr>
        <w:overflowPunct w:val="0"/>
        <w:autoSpaceDE w:val="0"/>
        <w:autoSpaceDN w:val="0"/>
        <w:adjustRightInd w:val="0"/>
        <w:spacing w:after="0" w:line="240" w:lineRule="auto"/>
        <w:ind w:hanging="364"/>
        <w:jc w:val="both"/>
        <w:rPr>
          <w:rFonts w:ascii="Symbol" w:hAnsi="Symbol" w:cs="Symbol"/>
          <w:sz w:val="24"/>
          <w:szCs w:val="24"/>
        </w:rPr>
      </w:pPr>
      <w:r>
        <w:rPr>
          <w:rFonts w:ascii="Times New Roman" w:hAnsi="Times New Roman" w:cs="Times New Roman"/>
          <w:sz w:val="24"/>
          <w:szCs w:val="24"/>
        </w:rPr>
        <w:t xml:space="preserve">neprojevuje zájem o práci. </w:t>
      </w:r>
    </w:p>
    <w:p w14:paraId="4BD585CC"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7" w:right="1880" w:bottom="1440" w:left="1420" w:header="708" w:footer="708" w:gutter="0"/>
          <w:cols w:space="708" w:equalWidth="0">
            <w:col w:w="8600"/>
          </w:cols>
          <w:noEndnote/>
        </w:sectPr>
      </w:pPr>
    </w:p>
    <w:p w14:paraId="186B6277"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u w:val="single"/>
        </w:rPr>
        <w:lastRenderedPageBreak/>
        <w:t>F. Informování zákonných zástupců o prospěchu a chování je zajištěno:</w:t>
      </w:r>
    </w:p>
    <w:p w14:paraId="1021BF88" w14:textId="77777777" w:rsidR="000F242F" w:rsidRDefault="00A91F3C">
      <w:pPr>
        <w:widowControl w:val="0"/>
        <w:numPr>
          <w:ilvl w:val="0"/>
          <w:numId w:val="39"/>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bookmarkStart w:id="16" w:name="page17"/>
      <w:bookmarkEnd w:id="16"/>
      <w:r>
        <w:rPr>
          <w:rFonts w:ascii="Times New Roman" w:hAnsi="Times New Roman" w:cs="Times New Roman"/>
          <w:sz w:val="24"/>
          <w:szCs w:val="24"/>
        </w:rPr>
        <w:t xml:space="preserve">Písemným průběžným hodnocením. </w:t>
      </w:r>
    </w:p>
    <w:p w14:paraId="79BD7BED"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754823C9" w14:textId="77777777" w:rsidR="000F242F" w:rsidRDefault="00A91F3C">
      <w:pPr>
        <w:widowControl w:val="0"/>
        <w:numPr>
          <w:ilvl w:val="0"/>
          <w:numId w:val="39"/>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Možností individuálních konzultací s vyučujícími. </w:t>
      </w:r>
    </w:p>
    <w:p w14:paraId="6B91DD6A"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5E80E0A" w14:textId="77777777" w:rsidR="000F242F" w:rsidRDefault="00A91F3C">
      <w:pPr>
        <w:widowControl w:val="0"/>
        <w:numPr>
          <w:ilvl w:val="0"/>
          <w:numId w:val="39"/>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Na třídních schůzkách. </w:t>
      </w:r>
    </w:p>
    <w:p w14:paraId="426F6A14"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47454FF1" w14:textId="77777777" w:rsidR="000F242F" w:rsidRDefault="00A91F3C">
      <w:pPr>
        <w:widowControl w:val="0"/>
        <w:numPr>
          <w:ilvl w:val="0"/>
          <w:numId w:val="39"/>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Možností nahlédnutí do významnějších testů žáka resp. portfolia žáka. </w:t>
      </w:r>
    </w:p>
    <w:p w14:paraId="49189FC0"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0B5625D" w14:textId="77777777" w:rsidR="000F242F" w:rsidRDefault="00A91F3C">
      <w:pPr>
        <w:widowControl w:val="0"/>
        <w:numPr>
          <w:ilvl w:val="0"/>
          <w:numId w:val="39"/>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Výpisem za I. pololetí a vysvědčením za I. i II. pololetí příslušného školního roku. </w:t>
      </w:r>
    </w:p>
    <w:p w14:paraId="598B6CE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4DE32C2"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B4E2FF0" w14:textId="77777777" w:rsidR="000F242F" w:rsidRDefault="000F242F">
      <w:pPr>
        <w:widowControl w:val="0"/>
        <w:autoSpaceDE w:val="0"/>
        <w:autoSpaceDN w:val="0"/>
        <w:adjustRightInd w:val="0"/>
        <w:spacing w:after="0" w:line="255" w:lineRule="exact"/>
        <w:rPr>
          <w:rFonts w:ascii="Times New Roman" w:hAnsi="Times New Roman" w:cs="Times New Roman"/>
          <w:sz w:val="24"/>
          <w:szCs w:val="24"/>
        </w:rPr>
      </w:pPr>
    </w:p>
    <w:p w14:paraId="319206DF"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t>G. Stupně hodnocení chování a jejich charakteristika</w:t>
      </w:r>
    </w:p>
    <w:p w14:paraId="4A1E561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8D91888"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0B8ED607" w14:textId="77777777" w:rsidR="000F242F" w:rsidRDefault="000F242F">
      <w:pPr>
        <w:widowControl w:val="0"/>
        <w:autoSpaceDE w:val="0"/>
        <w:autoSpaceDN w:val="0"/>
        <w:adjustRightInd w:val="0"/>
        <w:spacing w:after="0" w:line="215" w:lineRule="exact"/>
        <w:rPr>
          <w:rFonts w:ascii="Times New Roman" w:hAnsi="Times New Roman" w:cs="Times New Roman"/>
          <w:sz w:val="24"/>
          <w:szCs w:val="24"/>
        </w:rPr>
      </w:pPr>
    </w:p>
    <w:p w14:paraId="01B57C00" w14:textId="77777777" w:rsidR="000F242F" w:rsidRDefault="00A91F3C">
      <w:pPr>
        <w:widowControl w:val="0"/>
        <w:overflowPunct w:val="0"/>
        <w:autoSpaceDE w:val="0"/>
        <w:autoSpaceDN w:val="0"/>
        <w:adjustRightInd w:val="0"/>
        <w:spacing w:after="0" w:line="231" w:lineRule="auto"/>
        <w:ind w:left="4" w:right="320"/>
        <w:rPr>
          <w:rFonts w:ascii="Times New Roman" w:hAnsi="Times New Roman" w:cs="Times New Roman"/>
          <w:sz w:val="24"/>
          <w:szCs w:val="24"/>
        </w:rPr>
      </w:pPr>
      <w:r>
        <w:rPr>
          <w:rFonts w:ascii="Times New Roman" w:hAnsi="Times New Roman" w:cs="Times New Roman"/>
          <w:sz w:val="24"/>
          <w:szCs w:val="24"/>
        </w:rPr>
        <w:t>Chování žáka ve škole a na akcích pořádaných školou se při použití klasifikace hodnotí na vysvědčení stupni:</w:t>
      </w:r>
    </w:p>
    <w:p w14:paraId="2A62BAFB" w14:textId="77777777" w:rsidR="000F242F" w:rsidRDefault="000F242F">
      <w:pPr>
        <w:widowControl w:val="0"/>
        <w:autoSpaceDE w:val="0"/>
        <w:autoSpaceDN w:val="0"/>
        <w:adjustRightInd w:val="0"/>
        <w:spacing w:after="0" w:line="143" w:lineRule="exact"/>
        <w:rPr>
          <w:rFonts w:ascii="Times New Roman" w:hAnsi="Times New Roman" w:cs="Times New Roman"/>
          <w:sz w:val="24"/>
          <w:szCs w:val="24"/>
        </w:rPr>
      </w:pPr>
    </w:p>
    <w:p w14:paraId="28AC04C1" w14:textId="77777777" w:rsidR="000F242F" w:rsidRDefault="00A91F3C">
      <w:pPr>
        <w:widowControl w:val="0"/>
        <w:numPr>
          <w:ilvl w:val="0"/>
          <w:numId w:val="40"/>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l - velmi dobré </w:t>
      </w:r>
    </w:p>
    <w:p w14:paraId="6A3F3B39" w14:textId="77777777" w:rsidR="000F242F" w:rsidRDefault="000F242F">
      <w:pPr>
        <w:widowControl w:val="0"/>
        <w:autoSpaceDE w:val="0"/>
        <w:autoSpaceDN w:val="0"/>
        <w:adjustRightInd w:val="0"/>
        <w:spacing w:after="0" w:line="141" w:lineRule="exact"/>
        <w:rPr>
          <w:rFonts w:ascii="Times New Roman" w:hAnsi="Times New Roman" w:cs="Times New Roman"/>
          <w:sz w:val="24"/>
          <w:szCs w:val="24"/>
        </w:rPr>
      </w:pPr>
    </w:p>
    <w:p w14:paraId="16CFF51E" w14:textId="77777777" w:rsidR="000F242F" w:rsidRDefault="00A91F3C">
      <w:pPr>
        <w:widowControl w:val="0"/>
        <w:numPr>
          <w:ilvl w:val="0"/>
          <w:numId w:val="40"/>
        </w:numPr>
        <w:tabs>
          <w:tab w:val="clear" w:pos="720"/>
          <w:tab w:val="num" w:pos="264"/>
        </w:tabs>
        <w:overflowPunct w:val="0"/>
        <w:autoSpaceDE w:val="0"/>
        <w:autoSpaceDN w:val="0"/>
        <w:adjustRightInd w:val="0"/>
        <w:spacing w:after="0" w:line="240" w:lineRule="auto"/>
        <w:ind w:left="264" w:hanging="264"/>
        <w:jc w:val="both"/>
        <w:rPr>
          <w:rFonts w:ascii="Times New Roman" w:hAnsi="Times New Roman" w:cs="Times New Roman"/>
          <w:sz w:val="24"/>
          <w:szCs w:val="24"/>
        </w:rPr>
      </w:pPr>
      <w:r>
        <w:rPr>
          <w:rFonts w:ascii="Times New Roman" w:hAnsi="Times New Roman" w:cs="Times New Roman"/>
          <w:sz w:val="24"/>
          <w:szCs w:val="24"/>
        </w:rPr>
        <w:t xml:space="preserve">2 - uspokojivé </w:t>
      </w:r>
    </w:p>
    <w:p w14:paraId="42FB3998" w14:textId="77777777" w:rsidR="000F242F" w:rsidRDefault="000F242F">
      <w:pPr>
        <w:widowControl w:val="0"/>
        <w:autoSpaceDE w:val="0"/>
        <w:autoSpaceDN w:val="0"/>
        <w:adjustRightInd w:val="0"/>
        <w:spacing w:after="0" w:line="141" w:lineRule="exact"/>
        <w:rPr>
          <w:rFonts w:ascii="Times New Roman" w:hAnsi="Times New Roman" w:cs="Times New Roman"/>
          <w:sz w:val="24"/>
          <w:szCs w:val="24"/>
        </w:rPr>
      </w:pPr>
    </w:p>
    <w:p w14:paraId="3ADD50D0" w14:textId="77777777" w:rsidR="000F242F" w:rsidRDefault="00A91F3C">
      <w:pPr>
        <w:widowControl w:val="0"/>
        <w:numPr>
          <w:ilvl w:val="0"/>
          <w:numId w:val="40"/>
        </w:numPr>
        <w:tabs>
          <w:tab w:val="clear" w:pos="720"/>
          <w:tab w:val="num" w:pos="244"/>
        </w:tabs>
        <w:overflowPunct w:val="0"/>
        <w:autoSpaceDE w:val="0"/>
        <w:autoSpaceDN w:val="0"/>
        <w:adjustRightInd w:val="0"/>
        <w:spacing w:after="0" w:line="239"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3 - nespokojivé </w:t>
      </w:r>
    </w:p>
    <w:p w14:paraId="5772182C" w14:textId="77777777" w:rsidR="000F242F" w:rsidRDefault="000F242F">
      <w:pPr>
        <w:widowControl w:val="0"/>
        <w:autoSpaceDE w:val="0"/>
        <w:autoSpaceDN w:val="0"/>
        <w:adjustRightInd w:val="0"/>
        <w:spacing w:after="0" w:line="143" w:lineRule="exact"/>
        <w:rPr>
          <w:rFonts w:ascii="Times New Roman" w:hAnsi="Times New Roman" w:cs="Times New Roman"/>
          <w:sz w:val="24"/>
          <w:szCs w:val="24"/>
        </w:rPr>
      </w:pPr>
    </w:p>
    <w:p w14:paraId="4F163D4E"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Nedostatky v chování žáků se projednávají v pedagogické radě.</w:t>
      </w:r>
    </w:p>
    <w:p w14:paraId="233AB3B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1E0CB61E" w14:textId="77777777" w:rsidR="000F242F" w:rsidRDefault="000F242F">
      <w:pPr>
        <w:widowControl w:val="0"/>
        <w:autoSpaceDE w:val="0"/>
        <w:autoSpaceDN w:val="0"/>
        <w:adjustRightInd w:val="0"/>
        <w:spacing w:after="0" w:line="357" w:lineRule="exact"/>
        <w:rPr>
          <w:rFonts w:ascii="Times New Roman" w:hAnsi="Times New Roman" w:cs="Times New Roman"/>
          <w:sz w:val="24"/>
          <w:szCs w:val="24"/>
        </w:rPr>
      </w:pPr>
    </w:p>
    <w:p w14:paraId="68B35970"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u w:val="single"/>
        </w:rPr>
        <w:t>Kritéria pro jednotlivé stupně klasifikace jsou následující:</w:t>
      </w:r>
    </w:p>
    <w:p w14:paraId="437B14E6" w14:textId="77777777" w:rsidR="000F242F" w:rsidRDefault="000F242F">
      <w:pPr>
        <w:widowControl w:val="0"/>
        <w:autoSpaceDE w:val="0"/>
        <w:autoSpaceDN w:val="0"/>
        <w:adjustRightInd w:val="0"/>
        <w:spacing w:after="0" w:line="142" w:lineRule="exact"/>
        <w:rPr>
          <w:rFonts w:ascii="Times New Roman" w:hAnsi="Times New Roman" w:cs="Times New Roman"/>
          <w:sz w:val="24"/>
          <w:szCs w:val="24"/>
        </w:rPr>
      </w:pPr>
    </w:p>
    <w:p w14:paraId="63DD9504" w14:textId="77777777" w:rsidR="000F242F" w:rsidRDefault="00A91F3C">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cs="Times New Roman"/>
          <w:sz w:val="24"/>
          <w:szCs w:val="24"/>
          <w:u w:val="single"/>
        </w:rPr>
        <w:t>Stupeň 1 (velmi dobré)</w:t>
      </w:r>
    </w:p>
    <w:p w14:paraId="46AAB603" w14:textId="77777777" w:rsidR="000F242F" w:rsidRDefault="000F242F">
      <w:pPr>
        <w:widowControl w:val="0"/>
        <w:autoSpaceDE w:val="0"/>
        <w:autoSpaceDN w:val="0"/>
        <w:adjustRightInd w:val="0"/>
        <w:spacing w:after="0" w:line="140" w:lineRule="exact"/>
        <w:rPr>
          <w:rFonts w:ascii="Times New Roman" w:hAnsi="Times New Roman" w:cs="Times New Roman"/>
          <w:sz w:val="24"/>
          <w:szCs w:val="24"/>
        </w:rPr>
      </w:pPr>
    </w:p>
    <w:p w14:paraId="1E1558B9" w14:textId="77777777" w:rsidR="000F242F" w:rsidRDefault="00A91F3C">
      <w:pPr>
        <w:widowControl w:val="0"/>
        <w:numPr>
          <w:ilvl w:val="0"/>
          <w:numId w:val="41"/>
        </w:numPr>
        <w:tabs>
          <w:tab w:val="clear" w:pos="720"/>
          <w:tab w:val="num" w:pos="364"/>
        </w:tabs>
        <w:overflowPunct w:val="0"/>
        <w:autoSpaceDE w:val="0"/>
        <w:autoSpaceDN w:val="0"/>
        <w:adjustRightInd w:val="0"/>
        <w:spacing w:after="0" w:line="240" w:lineRule="auto"/>
        <w:ind w:left="364" w:hanging="364"/>
        <w:jc w:val="both"/>
        <w:rPr>
          <w:rFonts w:ascii="Symbol" w:hAnsi="Symbol" w:cs="Symbol"/>
          <w:sz w:val="24"/>
          <w:szCs w:val="24"/>
        </w:rPr>
      </w:pPr>
      <w:r>
        <w:rPr>
          <w:rFonts w:ascii="Times New Roman" w:hAnsi="Times New Roman" w:cs="Times New Roman"/>
          <w:sz w:val="24"/>
          <w:szCs w:val="24"/>
        </w:rPr>
        <w:t xml:space="preserve">Žák uvědoměle dodržuje pravidla chování a ustanovení školního řádu. </w:t>
      </w:r>
    </w:p>
    <w:p w14:paraId="33F97D8F" w14:textId="77777777" w:rsidR="000F242F" w:rsidRDefault="000F242F">
      <w:pPr>
        <w:widowControl w:val="0"/>
        <w:autoSpaceDE w:val="0"/>
        <w:autoSpaceDN w:val="0"/>
        <w:adjustRightInd w:val="0"/>
        <w:spacing w:after="0" w:line="99" w:lineRule="exact"/>
        <w:rPr>
          <w:rFonts w:ascii="Symbol" w:hAnsi="Symbol" w:cs="Symbol"/>
          <w:sz w:val="24"/>
          <w:szCs w:val="24"/>
        </w:rPr>
      </w:pPr>
    </w:p>
    <w:p w14:paraId="0552B450" w14:textId="77777777" w:rsidR="000F242F" w:rsidRDefault="00A91F3C">
      <w:pPr>
        <w:widowControl w:val="0"/>
        <w:numPr>
          <w:ilvl w:val="0"/>
          <w:numId w:val="41"/>
        </w:numPr>
        <w:tabs>
          <w:tab w:val="clear" w:pos="720"/>
          <w:tab w:val="num" w:pos="364"/>
        </w:tabs>
        <w:overflowPunct w:val="0"/>
        <w:autoSpaceDE w:val="0"/>
        <w:autoSpaceDN w:val="0"/>
        <w:adjustRightInd w:val="0"/>
        <w:spacing w:after="0" w:line="240" w:lineRule="auto"/>
        <w:ind w:left="364" w:hanging="364"/>
        <w:jc w:val="both"/>
        <w:rPr>
          <w:rFonts w:ascii="Symbol" w:hAnsi="Symbol" w:cs="Symbol"/>
          <w:sz w:val="24"/>
          <w:szCs w:val="24"/>
        </w:rPr>
      </w:pPr>
      <w:r>
        <w:rPr>
          <w:rFonts w:ascii="Times New Roman" w:hAnsi="Times New Roman" w:cs="Times New Roman"/>
          <w:sz w:val="24"/>
          <w:szCs w:val="24"/>
        </w:rPr>
        <w:t xml:space="preserve">Méně závažných přestupků se dopouští ojediněle. </w:t>
      </w:r>
    </w:p>
    <w:p w14:paraId="50DC20FA" w14:textId="77777777" w:rsidR="000F242F" w:rsidRDefault="000F242F">
      <w:pPr>
        <w:widowControl w:val="0"/>
        <w:autoSpaceDE w:val="0"/>
        <w:autoSpaceDN w:val="0"/>
        <w:adjustRightInd w:val="0"/>
        <w:spacing w:after="0" w:line="99" w:lineRule="exact"/>
        <w:rPr>
          <w:rFonts w:ascii="Symbol" w:hAnsi="Symbol" w:cs="Symbol"/>
          <w:sz w:val="24"/>
          <w:szCs w:val="24"/>
        </w:rPr>
      </w:pPr>
    </w:p>
    <w:p w14:paraId="27E9EE57" w14:textId="77777777" w:rsidR="000F242F" w:rsidRDefault="00A91F3C">
      <w:pPr>
        <w:widowControl w:val="0"/>
        <w:numPr>
          <w:ilvl w:val="0"/>
          <w:numId w:val="41"/>
        </w:numPr>
        <w:tabs>
          <w:tab w:val="clear" w:pos="720"/>
          <w:tab w:val="num" w:pos="364"/>
        </w:tabs>
        <w:overflowPunct w:val="0"/>
        <w:autoSpaceDE w:val="0"/>
        <w:autoSpaceDN w:val="0"/>
        <w:adjustRightInd w:val="0"/>
        <w:spacing w:after="0" w:line="240" w:lineRule="auto"/>
        <w:ind w:left="364" w:hanging="364"/>
        <w:jc w:val="both"/>
        <w:rPr>
          <w:rFonts w:ascii="Symbol" w:hAnsi="Symbol" w:cs="Symbol"/>
          <w:sz w:val="24"/>
          <w:szCs w:val="24"/>
        </w:rPr>
      </w:pPr>
      <w:r>
        <w:rPr>
          <w:rFonts w:ascii="Times New Roman" w:hAnsi="Times New Roman" w:cs="Times New Roman"/>
          <w:sz w:val="24"/>
          <w:szCs w:val="24"/>
        </w:rPr>
        <w:t xml:space="preserve">Žák je však přístupný výchovnému působení. </w:t>
      </w:r>
    </w:p>
    <w:p w14:paraId="54693913" w14:textId="77777777" w:rsidR="000F242F" w:rsidRDefault="000F242F">
      <w:pPr>
        <w:widowControl w:val="0"/>
        <w:autoSpaceDE w:val="0"/>
        <w:autoSpaceDN w:val="0"/>
        <w:adjustRightInd w:val="0"/>
        <w:spacing w:after="0" w:line="101" w:lineRule="exact"/>
        <w:rPr>
          <w:rFonts w:ascii="Times New Roman" w:hAnsi="Times New Roman" w:cs="Times New Roman"/>
          <w:sz w:val="24"/>
          <w:szCs w:val="24"/>
        </w:rPr>
      </w:pPr>
    </w:p>
    <w:p w14:paraId="63BF73F4"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u w:val="single"/>
        </w:rPr>
        <w:t>Stupeň 2 (uspokojivé)</w:t>
      </w:r>
    </w:p>
    <w:p w14:paraId="42D0409E" w14:textId="77777777" w:rsidR="000F242F" w:rsidRDefault="000F242F">
      <w:pPr>
        <w:widowControl w:val="0"/>
        <w:autoSpaceDE w:val="0"/>
        <w:autoSpaceDN w:val="0"/>
        <w:adjustRightInd w:val="0"/>
        <w:spacing w:after="0" w:line="140" w:lineRule="exact"/>
        <w:rPr>
          <w:rFonts w:ascii="Times New Roman" w:hAnsi="Times New Roman" w:cs="Times New Roman"/>
          <w:sz w:val="24"/>
          <w:szCs w:val="24"/>
        </w:rPr>
      </w:pPr>
    </w:p>
    <w:p w14:paraId="4A4BB33B" w14:textId="77777777" w:rsidR="000F242F" w:rsidRDefault="00A91F3C">
      <w:pPr>
        <w:widowControl w:val="0"/>
        <w:numPr>
          <w:ilvl w:val="0"/>
          <w:numId w:val="42"/>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Chování žáka je v rozporu s pravidly chování a ustanovení školního řádu. </w:t>
      </w:r>
    </w:p>
    <w:p w14:paraId="5527C35C" w14:textId="77777777" w:rsidR="000F242F" w:rsidRDefault="000F242F">
      <w:pPr>
        <w:widowControl w:val="0"/>
        <w:autoSpaceDE w:val="0"/>
        <w:autoSpaceDN w:val="0"/>
        <w:adjustRightInd w:val="0"/>
        <w:spacing w:after="0" w:line="175" w:lineRule="exact"/>
        <w:rPr>
          <w:rFonts w:ascii="Symbol" w:hAnsi="Symbol" w:cs="Symbol"/>
          <w:sz w:val="24"/>
          <w:szCs w:val="24"/>
        </w:rPr>
      </w:pPr>
    </w:p>
    <w:p w14:paraId="717E93F5" w14:textId="77777777" w:rsidR="000F242F" w:rsidRDefault="00A91F3C">
      <w:pPr>
        <w:widowControl w:val="0"/>
        <w:numPr>
          <w:ilvl w:val="0"/>
          <w:numId w:val="42"/>
        </w:numPr>
        <w:tabs>
          <w:tab w:val="clear" w:pos="720"/>
          <w:tab w:val="num" w:pos="724"/>
        </w:tabs>
        <w:overflowPunct w:val="0"/>
        <w:autoSpaceDE w:val="0"/>
        <w:autoSpaceDN w:val="0"/>
        <w:adjustRightInd w:val="0"/>
        <w:spacing w:after="0" w:line="207" w:lineRule="auto"/>
        <w:ind w:left="724" w:hanging="364"/>
        <w:jc w:val="both"/>
        <w:rPr>
          <w:rFonts w:ascii="Symbol" w:hAnsi="Symbol" w:cs="Symbol"/>
          <w:sz w:val="24"/>
          <w:szCs w:val="24"/>
        </w:rPr>
      </w:pPr>
      <w:r>
        <w:rPr>
          <w:rFonts w:ascii="Times New Roman" w:hAnsi="Times New Roman" w:cs="Times New Roman"/>
          <w:sz w:val="24"/>
          <w:szCs w:val="24"/>
        </w:rPr>
        <w:t xml:space="preserve">Žák se dopustí závažného přestupku proti pravidlům slušného chování nebo vnitřnímu řádu školy nebo se dopustí méně závažných přestupků. </w:t>
      </w:r>
    </w:p>
    <w:p w14:paraId="1FFF21A8" w14:textId="77777777" w:rsidR="000F242F" w:rsidRDefault="000F242F">
      <w:pPr>
        <w:widowControl w:val="0"/>
        <w:autoSpaceDE w:val="0"/>
        <w:autoSpaceDN w:val="0"/>
        <w:adjustRightInd w:val="0"/>
        <w:spacing w:after="0" w:line="99" w:lineRule="exact"/>
        <w:rPr>
          <w:rFonts w:ascii="Symbol" w:hAnsi="Symbol" w:cs="Symbol"/>
          <w:sz w:val="24"/>
          <w:szCs w:val="24"/>
        </w:rPr>
      </w:pPr>
    </w:p>
    <w:p w14:paraId="19BAE30E" w14:textId="77777777" w:rsidR="000F242F" w:rsidRDefault="00A91F3C">
      <w:pPr>
        <w:widowControl w:val="0"/>
        <w:numPr>
          <w:ilvl w:val="0"/>
          <w:numId w:val="42"/>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Ohrožuje bezpečnost a zdraví svoje nebo jiných osob. </w:t>
      </w:r>
    </w:p>
    <w:p w14:paraId="31A54C54" w14:textId="77777777" w:rsidR="000F242F" w:rsidRDefault="000F242F">
      <w:pPr>
        <w:widowControl w:val="0"/>
        <w:autoSpaceDE w:val="0"/>
        <w:autoSpaceDN w:val="0"/>
        <w:adjustRightInd w:val="0"/>
        <w:spacing w:after="0" w:line="101" w:lineRule="exact"/>
        <w:rPr>
          <w:rFonts w:ascii="Times New Roman" w:hAnsi="Times New Roman" w:cs="Times New Roman"/>
          <w:sz w:val="24"/>
          <w:szCs w:val="24"/>
        </w:rPr>
      </w:pPr>
    </w:p>
    <w:p w14:paraId="2D6E0DDB"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u w:val="single"/>
        </w:rPr>
        <w:t>Stupeň 3 (neuspokojivé)</w:t>
      </w:r>
    </w:p>
    <w:p w14:paraId="72164E24" w14:textId="77777777" w:rsidR="000F242F" w:rsidRDefault="000F242F">
      <w:pPr>
        <w:widowControl w:val="0"/>
        <w:autoSpaceDE w:val="0"/>
        <w:autoSpaceDN w:val="0"/>
        <w:adjustRightInd w:val="0"/>
        <w:spacing w:after="0" w:line="140" w:lineRule="exact"/>
        <w:rPr>
          <w:rFonts w:ascii="Times New Roman" w:hAnsi="Times New Roman" w:cs="Times New Roman"/>
          <w:sz w:val="24"/>
          <w:szCs w:val="24"/>
        </w:rPr>
      </w:pPr>
    </w:p>
    <w:p w14:paraId="5CC0B523" w14:textId="77777777" w:rsidR="000F242F" w:rsidRDefault="00A91F3C">
      <w:pPr>
        <w:widowControl w:val="0"/>
        <w:numPr>
          <w:ilvl w:val="0"/>
          <w:numId w:val="43"/>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Chování žáka ve škole je v příkrém rozporu s pravidly slušného chování. </w:t>
      </w:r>
    </w:p>
    <w:p w14:paraId="67F1D581" w14:textId="77777777" w:rsidR="000F242F" w:rsidRDefault="000F242F">
      <w:pPr>
        <w:widowControl w:val="0"/>
        <w:autoSpaceDE w:val="0"/>
        <w:autoSpaceDN w:val="0"/>
        <w:adjustRightInd w:val="0"/>
        <w:spacing w:after="0" w:line="178" w:lineRule="exact"/>
        <w:rPr>
          <w:rFonts w:ascii="Symbol" w:hAnsi="Symbol" w:cs="Symbol"/>
          <w:sz w:val="24"/>
          <w:szCs w:val="24"/>
        </w:rPr>
      </w:pPr>
    </w:p>
    <w:p w14:paraId="4398B53E" w14:textId="77777777" w:rsidR="000F242F" w:rsidRDefault="00A91F3C">
      <w:pPr>
        <w:widowControl w:val="0"/>
        <w:numPr>
          <w:ilvl w:val="0"/>
          <w:numId w:val="43"/>
        </w:numPr>
        <w:tabs>
          <w:tab w:val="clear" w:pos="720"/>
          <w:tab w:val="num" w:pos="724"/>
        </w:tabs>
        <w:overflowPunct w:val="0"/>
        <w:autoSpaceDE w:val="0"/>
        <w:autoSpaceDN w:val="0"/>
        <w:adjustRightInd w:val="0"/>
        <w:spacing w:after="0" w:line="206" w:lineRule="auto"/>
        <w:ind w:left="724" w:right="220" w:hanging="364"/>
        <w:jc w:val="both"/>
        <w:rPr>
          <w:rFonts w:ascii="Symbol" w:hAnsi="Symbol" w:cs="Symbol"/>
          <w:sz w:val="24"/>
          <w:szCs w:val="24"/>
        </w:rPr>
      </w:pPr>
      <w:r>
        <w:rPr>
          <w:rFonts w:ascii="Times New Roman" w:hAnsi="Times New Roman" w:cs="Times New Roman"/>
          <w:sz w:val="24"/>
          <w:szCs w:val="24"/>
        </w:rPr>
        <w:t xml:space="preserve">Dopustí se takových závažných přestupků proti školnímu řádu nebo provinění, že je jimi vážně ohrožena výchova nebo bezpečnost a zdraví jiných osob. </w:t>
      </w:r>
    </w:p>
    <w:p w14:paraId="546DDD45" w14:textId="77777777" w:rsidR="000F242F" w:rsidRDefault="000F242F">
      <w:pPr>
        <w:widowControl w:val="0"/>
        <w:autoSpaceDE w:val="0"/>
        <w:autoSpaceDN w:val="0"/>
        <w:adjustRightInd w:val="0"/>
        <w:spacing w:after="0" w:line="102" w:lineRule="exact"/>
        <w:rPr>
          <w:rFonts w:ascii="Symbol" w:hAnsi="Symbol" w:cs="Symbol"/>
          <w:sz w:val="24"/>
          <w:szCs w:val="24"/>
        </w:rPr>
      </w:pPr>
    </w:p>
    <w:p w14:paraId="15CE806D" w14:textId="77777777" w:rsidR="000F242F" w:rsidRDefault="00A91F3C">
      <w:pPr>
        <w:widowControl w:val="0"/>
        <w:numPr>
          <w:ilvl w:val="0"/>
          <w:numId w:val="43"/>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Záměrně narušuje hrubým způsobem výchovně vzdělávací činnost školy. </w:t>
      </w:r>
    </w:p>
    <w:p w14:paraId="2E219FB4"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AF88884" w14:textId="77777777" w:rsidR="000F242F" w:rsidRDefault="000F242F">
      <w:pPr>
        <w:widowControl w:val="0"/>
        <w:autoSpaceDE w:val="0"/>
        <w:autoSpaceDN w:val="0"/>
        <w:adjustRightInd w:val="0"/>
        <w:spacing w:after="0" w:line="321" w:lineRule="exact"/>
        <w:rPr>
          <w:rFonts w:ascii="Times New Roman" w:hAnsi="Times New Roman" w:cs="Times New Roman"/>
          <w:sz w:val="24"/>
          <w:szCs w:val="24"/>
        </w:rPr>
      </w:pPr>
    </w:p>
    <w:p w14:paraId="0B9A1EC7"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t>H. Výchovná opatření:</w:t>
      </w:r>
    </w:p>
    <w:p w14:paraId="329B5E35" w14:textId="77777777" w:rsidR="000F242F" w:rsidRDefault="000F242F">
      <w:pPr>
        <w:widowControl w:val="0"/>
        <w:autoSpaceDE w:val="0"/>
        <w:autoSpaceDN w:val="0"/>
        <w:adjustRightInd w:val="0"/>
        <w:spacing w:after="0" w:line="142" w:lineRule="exact"/>
        <w:rPr>
          <w:rFonts w:ascii="Times New Roman" w:hAnsi="Times New Roman" w:cs="Times New Roman"/>
          <w:sz w:val="24"/>
          <w:szCs w:val="24"/>
        </w:rPr>
      </w:pPr>
    </w:p>
    <w:p w14:paraId="0D79EDA6"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rPr>
        <w:t>Pochvaly nebo jiná ocenění</w:t>
      </w:r>
    </w:p>
    <w:p w14:paraId="199EBD58" w14:textId="77777777" w:rsidR="000F242F" w:rsidRDefault="000F242F">
      <w:pPr>
        <w:widowControl w:val="0"/>
        <w:autoSpaceDE w:val="0"/>
        <w:autoSpaceDN w:val="0"/>
        <w:adjustRightInd w:val="0"/>
        <w:spacing w:after="0" w:line="197" w:lineRule="exact"/>
        <w:rPr>
          <w:rFonts w:ascii="Times New Roman" w:hAnsi="Times New Roman" w:cs="Times New Roman"/>
          <w:sz w:val="24"/>
          <w:szCs w:val="24"/>
        </w:rPr>
      </w:pPr>
    </w:p>
    <w:p w14:paraId="79D289BE"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Škola rovněž v rámci výchovných opatření může udělit žákům pochvalu:</w:t>
      </w:r>
    </w:p>
    <w:p w14:paraId="1CFB47BE"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7" w:right="1480" w:bottom="1440" w:left="1416" w:header="708" w:footer="708" w:gutter="0"/>
          <w:cols w:space="708" w:equalWidth="0">
            <w:col w:w="9004"/>
          </w:cols>
          <w:noEndnote/>
        </w:sectPr>
      </w:pPr>
    </w:p>
    <w:p w14:paraId="6EFC1877" w14:textId="77777777" w:rsidR="000F242F" w:rsidRDefault="000F242F">
      <w:pPr>
        <w:widowControl w:val="0"/>
        <w:autoSpaceDE w:val="0"/>
        <w:autoSpaceDN w:val="0"/>
        <w:adjustRightInd w:val="0"/>
        <w:spacing w:after="0" w:line="27" w:lineRule="exact"/>
        <w:rPr>
          <w:rFonts w:ascii="Times New Roman" w:hAnsi="Times New Roman" w:cs="Times New Roman"/>
          <w:sz w:val="24"/>
          <w:szCs w:val="24"/>
        </w:rPr>
      </w:pPr>
      <w:bookmarkStart w:id="17" w:name="page18"/>
      <w:bookmarkEnd w:id="17"/>
    </w:p>
    <w:p w14:paraId="58438244" w14:textId="77777777" w:rsidR="000F242F" w:rsidRDefault="00A91F3C">
      <w:pPr>
        <w:widowControl w:val="0"/>
        <w:overflowPunct w:val="0"/>
        <w:autoSpaceDE w:val="0"/>
        <w:autoSpaceDN w:val="0"/>
        <w:adjustRightInd w:val="0"/>
        <w:spacing w:after="0" w:line="232" w:lineRule="auto"/>
        <w:ind w:left="4" w:right="2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ě</w:t>
      </w:r>
      <w:r>
        <w:rPr>
          <w:rFonts w:ascii="Times New Roman" w:hAnsi="Times New Roman" w:cs="Times New Roman"/>
          <w:b/>
          <w:bCs/>
          <w:sz w:val="24"/>
          <w:szCs w:val="24"/>
        </w:rPr>
        <w:t xml:space="preserve">žná pochvala do žákovské knížky </w:t>
      </w:r>
      <w:r>
        <w:rPr>
          <w:rFonts w:ascii="Times New Roman" w:hAnsi="Times New Roman" w:cs="Times New Roman"/>
          <w:sz w:val="24"/>
          <w:szCs w:val="24"/>
        </w:rPr>
        <w:t>– uděluje kdykoli kterýkoli učitel, nezapisuje se do</w:t>
      </w:r>
      <w:r>
        <w:rPr>
          <w:rFonts w:ascii="Times New Roman" w:hAnsi="Times New Roman" w:cs="Times New Roman"/>
          <w:b/>
          <w:bCs/>
          <w:sz w:val="24"/>
          <w:szCs w:val="24"/>
        </w:rPr>
        <w:t xml:space="preserve"> </w:t>
      </w:r>
      <w:r>
        <w:rPr>
          <w:rFonts w:ascii="Times New Roman" w:hAnsi="Times New Roman" w:cs="Times New Roman"/>
          <w:sz w:val="24"/>
          <w:szCs w:val="24"/>
        </w:rPr>
        <w:t>katalogového listu.</w:t>
      </w:r>
    </w:p>
    <w:p w14:paraId="30E9606B" w14:textId="77777777" w:rsidR="000F242F" w:rsidRDefault="000F242F">
      <w:pPr>
        <w:widowControl w:val="0"/>
        <w:autoSpaceDE w:val="0"/>
        <w:autoSpaceDN w:val="0"/>
        <w:adjustRightInd w:val="0"/>
        <w:spacing w:after="0" w:line="264" w:lineRule="exact"/>
        <w:rPr>
          <w:rFonts w:ascii="Times New Roman" w:hAnsi="Times New Roman" w:cs="Times New Roman"/>
          <w:sz w:val="24"/>
          <w:szCs w:val="24"/>
        </w:rPr>
      </w:pPr>
    </w:p>
    <w:p w14:paraId="0424AA10" w14:textId="77777777" w:rsidR="000F242F" w:rsidRDefault="00A91F3C">
      <w:pPr>
        <w:widowControl w:val="0"/>
        <w:overflowPunct w:val="0"/>
        <w:autoSpaceDE w:val="0"/>
        <w:autoSpaceDN w:val="0"/>
        <w:adjustRightInd w:val="0"/>
        <w:spacing w:after="0" w:line="249" w:lineRule="auto"/>
        <w:ind w:left="4" w:right="20"/>
        <w:jc w:val="both"/>
        <w:rPr>
          <w:rFonts w:ascii="Times New Roman" w:hAnsi="Times New Roman" w:cs="Times New Roman"/>
          <w:sz w:val="24"/>
          <w:szCs w:val="24"/>
        </w:rPr>
      </w:pPr>
      <w:r>
        <w:rPr>
          <w:rFonts w:ascii="Times New Roman" w:hAnsi="Times New Roman" w:cs="Times New Roman"/>
          <w:b/>
          <w:bCs/>
          <w:sz w:val="24"/>
          <w:szCs w:val="24"/>
        </w:rPr>
        <w:t>Pochvala t</w:t>
      </w:r>
      <w:r>
        <w:rPr>
          <w:rFonts w:ascii="Times New Roman" w:hAnsi="Times New Roman" w:cs="Times New Roman"/>
          <w:sz w:val="24"/>
          <w:szCs w:val="24"/>
        </w:rPr>
        <w:t>ř</w:t>
      </w:r>
      <w:r>
        <w:rPr>
          <w:rFonts w:ascii="Times New Roman" w:hAnsi="Times New Roman" w:cs="Times New Roman"/>
          <w:b/>
          <w:bCs/>
          <w:sz w:val="24"/>
          <w:szCs w:val="24"/>
        </w:rPr>
        <w:t>ídního u</w:t>
      </w:r>
      <w:r>
        <w:rPr>
          <w:rFonts w:ascii="Times New Roman" w:hAnsi="Times New Roman" w:cs="Times New Roman"/>
          <w:sz w:val="24"/>
          <w:szCs w:val="24"/>
        </w:rPr>
        <w:t>č</w:t>
      </w:r>
      <w:r>
        <w:rPr>
          <w:rFonts w:ascii="Times New Roman" w:hAnsi="Times New Roman" w:cs="Times New Roman"/>
          <w:b/>
          <w:bCs/>
          <w:sz w:val="24"/>
          <w:szCs w:val="24"/>
        </w:rPr>
        <w:t xml:space="preserve">itele </w:t>
      </w:r>
      <w:r>
        <w:rPr>
          <w:rFonts w:ascii="Times New Roman" w:hAnsi="Times New Roman" w:cs="Times New Roman"/>
          <w:sz w:val="24"/>
          <w:szCs w:val="24"/>
        </w:rPr>
        <w:t>– uděluje třídní učitel dle svého uvážení nebo na návrh jiného</w:t>
      </w:r>
      <w:r>
        <w:rPr>
          <w:rFonts w:ascii="Times New Roman" w:hAnsi="Times New Roman" w:cs="Times New Roman"/>
          <w:b/>
          <w:bCs/>
          <w:sz w:val="24"/>
          <w:szCs w:val="24"/>
        </w:rPr>
        <w:t xml:space="preserve"> </w:t>
      </w:r>
      <w:r>
        <w:rPr>
          <w:rFonts w:ascii="Times New Roman" w:hAnsi="Times New Roman" w:cs="Times New Roman"/>
          <w:sz w:val="24"/>
          <w:szCs w:val="24"/>
        </w:rPr>
        <w:t>učitele, a to hlavně za dlouhodobou vynikající práci pro třídu, příkladné chování apod. Zapisuje se do žákovské knížky, katalogového listu žáka.</w:t>
      </w:r>
    </w:p>
    <w:p w14:paraId="0D9CDC57" w14:textId="77777777" w:rsidR="000F242F" w:rsidRDefault="000F242F">
      <w:pPr>
        <w:widowControl w:val="0"/>
        <w:autoSpaceDE w:val="0"/>
        <w:autoSpaceDN w:val="0"/>
        <w:adjustRightInd w:val="0"/>
        <w:spacing w:after="0" w:line="252" w:lineRule="exact"/>
        <w:rPr>
          <w:rFonts w:ascii="Times New Roman" w:hAnsi="Times New Roman" w:cs="Times New Roman"/>
          <w:sz w:val="24"/>
          <w:szCs w:val="24"/>
        </w:rPr>
      </w:pPr>
    </w:p>
    <w:p w14:paraId="55BDB5BE" w14:textId="77777777" w:rsidR="000F242F" w:rsidRDefault="00A91F3C">
      <w:pPr>
        <w:widowControl w:val="0"/>
        <w:overflowPunct w:val="0"/>
        <w:autoSpaceDE w:val="0"/>
        <w:autoSpaceDN w:val="0"/>
        <w:adjustRightInd w:val="0"/>
        <w:spacing w:after="0" w:line="249" w:lineRule="auto"/>
        <w:ind w:left="4" w:right="20"/>
        <w:jc w:val="both"/>
        <w:rPr>
          <w:rFonts w:ascii="Times New Roman" w:hAnsi="Times New Roman" w:cs="Times New Roman"/>
          <w:sz w:val="24"/>
          <w:szCs w:val="24"/>
        </w:rPr>
      </w:pPr>
      <w:r>
        <w:rPr>
          <w:rFonts w:ascii="Times New Roman" w:hAnsi="Times New Roman" w:cs="Times New Roman"/>
          <w:b/>
          <w:bCs/>
          <w:sz w:val="24"/>
          <w:szCs w:val="24"/>
        </w:rPr>
        <w:t xml:space="preserve">Pochvala </w:t>
      </w:r>
      <w:r>
        <w:rPr>
          <w:rFonts w:ascii="Times New Roman" w:hAnsi="Times New Roman" w:cs="Times New Roman"/>
          <w:sz w:val="24"/>
          <w:szCs w:val="24"/>
        </w:rPr>
        <w:t>ř</w:t>
      </w:r>
      <w:r>
        <w:rPr>
          <w:rFonts w:ascii="Times New Roman" w:hAnsi="Times New Roman" w:cs="Times New Roman"/>
          <w:b/>
          <w:bCs/>
          <w:sz w:val="24"/>
          <w:szCs w:val="24"/>
        </w:rPr>
        <w:t xml:space="preserve">editele školy </w:t>
      </w:r>
      <w:r>
        <w:rPr>
          <w:rFonts w:ascii="Times New Roman" w:hAnsi="Times New Roman" w:cs="Times New Roman"/>
          <w:sz w:val="24"/>
          <w:szCs w:val="24"/>
        </w:rPr>
        <w:t>– uděluje ředitel na návrh třídního učitele nebo po projednání s ním</w:t>
      </w:r>
      <w:r>
        <w:rPr>
          <w:rFonts w:ascii="Times New Roman" w:hAnsi="Times New Roman" w:cs="Times New Roman"/>
          <w:b/>
          <w:bCs/>
          <w:sz w:val="24"/>
          <w:szCs w:val="24"/>
        </w:rPr>
        <w:t xml:space="preserve"> </w:t>
      </w:r>
      <w:r>
        <w:rPr>
          <w:rFonts w:ascii="Times New Roman" w:hAnsi="Times New Roman" w:cs="Times New Roman"/>
          <w:sz w:val="24"/>
          <w:szCs w:val="24"/>
        </w:rPr>
        <w:t>za významnější činy (např. úspěšná reprezentace školy, významný dobrý skutek ...). Zapisuje se do ŽK, katalogového listu.</w:t>
      </w:r>
    </w:p>
    <w:p w14:paraId="69F22671" w14:textId="77777777" w:rsidR="000F242F" w:rsidRDefault="000F242F">
      <w:pPr>
        <w:widowControl w:val="0"/>
        <w:autoSpaceDE w:val="0"/>
        <w:autoSpaceDN w:val="0"/>
        <w:adjustRightInd w:val="0"/>
        <w:spacing w:after="0" w:line="252" w:lineRule="exact"/>
        <w:rPr>
          <w:rFonts w:ascii="Times New Roman" w:hAnsi="Times New Roman" w:cs="Times New Roman"/>
          <w:sz w:val="24"/>
          <w:szCs w:val="24"/>
        </w:rPr>
      </w:pPr>
    </w:p>
    <w:p w14:paraId="09B9B6E3" w14:textId="77777777" w:rsidR="000F242F" w:rsidRDefault="00A91F3C">
      <w:pPr>
        <w:widowControl w:val="0"/>
        <w:overflowPunct w:val="0"/>
        <w:autoSpaceDE w:val="0"/>
        <w:autoSpaceDN w:val="0"/>
        <w:adjustRightInd w:val="0"/>
        <w:spacing w:after="0" w:line="258" w:lineRule="auto"/>
        <w:ind w:left="4" w:right="20"/>
        <w:jc w:val="both"/>
        <w:rPr>
          <w:rFonts w:ascii="Times New Roman" w:hAnsi="Times New Roman" w:cs="Times New Roman"/>
          <w:sz w:val="24"/>
          <w:szCs w:val="24"/>
        </w:rPr>
      </w:pPr>
      <w:r>
        <w:rPr>
          <w:rFonts w:ascii="Times New Roman" w:hAnsi="Times New Roman" w:cs="Times New Roman"/>
          <w:b/>
          <w:bCs/>
          <w:sz w:val="24"/>
          <w:szCs w:val="24"/>
        </w:rPr>
        <w:t>Pochvala na vysv</w:t>
      </w:r>
      <w:r>
        <w:rPr>
          <w:rFonts w:ascii="Times New Roman" w:hAnsi="Times New Roman" w:cs="Times New Roman"/>
          <w:sz w:val="24"/>
          <w:szCs w:val="24"/>
        </w:rPr>
        <w:t>ě</w:t>
      </w:r>
      <w:r>
        <w:rPr>
          <w:rFonts w:ascii="Times New Roman" w:hAnsi="Times New Roman" w:cs="Times New Roman"/>
          <w:b/>
          <w:bCs/>
          <w:sz w:val="24"/>
          <w:szCs w:val="24"/>
        </w:rPr>
        <w:t>d</w:t>
      </w:r>
      <w:r>
        <w:rPr>
          <w:rFonts w:ascii="Times New Roman" w:hAnsi="Times New Roman" w:cs="Times New Roman"/>
          <w:sz w:val="24"/>
          <w:szCs w:val="24"/>
        </w:rPr>
        <w:t>č</w:t>
      </w:r>
      <w:r>
        <w:rPr>
          <w:rFonts w:ascii="Times New Roman" w:hAnsi="Times New Roman" w:cs="Times New Roman"/>
          <w:b/>
          <w:bCs/>
          <w:sz w:val="24"/>
          <w:szCs w:val="24"/>
        </w:rPr>
        <w:t xml:space="preserve">ení </w:t>
      </w:r>
      <w:r>
        <w:rPr>
          <w:rFonts w:ascii="Times New Roman" w:hAnsi="Times New Roman" w:cs="Times New Roman"/>
          <w:sz w:val="24"/>
          <w:szCs w:val="24"/>
        </w:rPr>
        <w:t>– uděluje ředitel školy po projednání v pedagogické radě za</w:t>
      </w:r>
      <w:r>
        <w:rPr>
          <w:rFonts w:ascii="Times New Roman" w:hAnsi="Times New Roman" w:cs="Times New Roman"/>
          <w:b/>
          <w:bCs/>
          <w:sz w:val="24"/>
          <w:szCs w:val="24"/>
        </w:rPr>
        <w:t xml:space="preserve"> </w:t>
      </w:r>
      <w:r>
        <w:rPr>
          <w:rFonts w:ascii="Times New Roman" w:hAnsi="Times New Roman" w:cs="Times New Roman"/>
          <w:sz w:val="24"/>
          <w:szCs w:val="24"/>
        </w:rPr>
        <w:t>mimořádný projev humánnosti, občanské a školní iniciativy, za záslužný nebo statečný čin, za dlouhodobou mimořádně úspěšnou práci, umístění v krajské a celostátní soutěži. Také tuto pochvalu je nutno zapsat do katalogového listu žáka.</w:t>
      </w:r>
    </w:p>
    <w:p w14:paraId="34A9E347"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4650816C" w14:textId="77777777" w:rsidR="00DC686E" w:rsidRDefault="00DC686E">
      <w:pPr>
        <w:widowControl w:val="0"/>
        <w:autoSpaceDE w:val="0"/>
        <w:autoSpaceDN w:val="0"/>
        <w:adjustRightInd w:val="0"/>
        <w:spacing w:after="0" w:line="240" w:lineRule="auto"/>
        <w:ind w:left="4"/>
        <w:rPr>
          <w:rFonts w:ascii="Times New Roman" w:hAnsi="Times New Roman" w:cs="Times New Roman"/>
          <w:b/>
          <w:bCs/>
          <w:sz w:val="24"/>
          <w:szCs w:val="24"/>
        </w:rPr>
      </w:pPr>
    </w:p>
    <w:p w14:paraId="79557579"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rPr>
        <w:t>Kázeňská opatření</w:t>
      </w:r>
    </w:p>
    <w:p w14:paraId="5E888F01" w14:textId="77777777" w:rsidR="000F242F" w:rsidRDefault="000F242F">
      <w:pPr>
        <w:widowControl w:val="0"/>
        <w:autoSpaceDE w:val="0"/>
        <w:autoSpaceDN w:val="0"/>
        <w:adjustRightInd w:val="0"/>
        <w:spacing w:after="0" w:line="257" w:lineRule="exact"/>
        <w:rPr>
          <w:rFonts w:ascii="Times New Roman" w:hAnsi="Times New Roman" w:cs="Times New Roman"/>
          <w:sz w:val="24"/>
          <w:szCs w:val="24"/>
        </w:rPr>
      </w:pPr>
    </w:p>
    <w:p w14:paraId="37E2F081" w14:textId="77777777" w:rsidR="000F242F" w:rsidRDefault="00A91F3C">
      <w:pPr>
        <w:widowControl w:val="0"/>
        <w:overflowPunct w:val="0"/>
        <w:autoSpaceDE w:val="0"/>
        <w:autoSpaceDN w:val="0"/>
        <w:adjustRightInd w:val="0"/>
        <w:spacing w:after="0" w:line="231" w:lineRule="auto"/>
        <w:ind w:left="4" w:right="220"/>
        <w:rPr>
          <w:rFonts w:ascii="Times New Roman" w:hAnsi="Times New Roman" w:cs="Times New Roman"/>
          <w:sz w:val="24"/>
          <w:szCs w:val="24"/>
        </w:rPr>
      </w:pPr>
      <w:r>
        <w:rPr>
          <w:rFonts w:ascii="Times New Roman" w:hAnsi="Times New Roman" w:cs="Times New Roman"/>
          <w:sz w:val="24"/>
          <w:szCs w:val="24"/>
        </w:rPr>
        <w:t>Při porušení povinností stanovených tímto školním řádem lze podle závažnosti porušení žákovi uložit:</w:t>
      </w:r>
    </w:p>
    <w:p w14:paraId="18316839" w14:textId="77777777" w:rsidR="000F242F" w:rsidRDefault="000F242F">
      <w:pPr>
        <w:widowControl w:val="0"/>
        <w:autoSpaceDE w:val="0"/>
        <w:autoSpaceDN w:val="0"/>
        <w:adjustRightInd w:val="0"/>
        <w:spacing w:after="0" w:line="263" w:lineRule="exact"/>
        <w:rPr>
          <w:rFonts w:ascii="Times New Roman" w:hAnsi="Times New Roman" w:cs="Times New Roman"/>
          <w:sz w:val="24"/>
          <w:szCs w:val="24"/>
        </w:rPr>
      </w:pPr>
    </w:p>
    <w:p w14:paraId="3A7800A4" w14:textId="77777777" w:rsidR="000F242F" w:rsidRDefault="00A91F3C">
      <w:pPr>
        <w:widowControl w:val="0"/>
        <w:numPr>
          <w:ilvl w:val="0"/>
          <w:numId w:val="44"/>
        </w:numPr>
        <w:tabs>
          <w:tab w:val="clear" w:pos="720"/>
          <w:tab w:val="num" w:pos="284"/>
        </w:tabs>
        <w:overflowPunct w:val="0"/>
        <w:autoSpaceDE w:val="0"/>
        <w:autoSpaceDN w:val="0"/>
        <w:adjustRightInd w:val="0"/>
        <w:spacing w:after="0" w:line="258" w:lineRule="auto"/>
        <w:ind w:left="4" w:hanging="4"/>
        <w:jc w:val="both"/>
        <w:rPr>
          <w:rFonts w:ascii="Times New Roman" w:hAnsi="Times New Roman" w:cs="Times New Roman"/>
          <w:sz w:val="24"/>
          <w:szCs w:val="24"/>
        </w:rPr>
      </w:pPr>
      <w:r>
        <w:rPr>
          <w:rFonts w:ascii="Times New Roman" w:hAnsi="Times New Roman" w:cs="Times New Roman"/>
          <w:b/>
          <w:bCs/>
          <w:sz w:val="24"/>
          <w:szCs w:val="24"/>
        </w:rPr>
        <w:t xml:space="preserve">napomenutí třídního učitele </w:t>
      </w:r>
      <w:r>
        <w:rPr>
          <w:rFonts w:ascii="Times New Roman" w:hAnsi="Times New Roman" w:cs="Times New Roman"/>
          <w:sz w:val="24"/>
          <w:szCs w:val="24"/>
        </w:rPr>
        <w:t>– za drobné kázeňské přestupky a porušení školního řádu</w:t>
      </w:r>
      <w:r>
        <w:rPr>
          <w:rFonts w:ascii="Times New Roman" w:hAnsi="Times New Roman" w:cs="Times New Roman"/>
          <w:b/>
          <w:bCs/>
          <w:sz w:val="24"/>
          <w:szCs w:val="24"/>
        </w:rPr>
        <w:t xml:space="preserve"> </w:t>
      </w:r>
      <w:r>
        <w:rPr>
          <w:rFonts w:ascii="Times New Roman" w:hAnsi="Times New Roman" w:cs="Times New Roman"/>
          <w:sz w:val="24"/>
          <w:szCs w:val="24"/>
        </w:rPr>
        <w:t xml:space="preserve">(ukládá třídní učitel bezprostředně po přestupku), např. opakované zapomínání úkolů, pomůcek, deníčku či žákovské knížky, pozdní příchody do vyučování za čtvrtletí, opakovaná drobná nekázeň, drzost, rvačky, opakované drobnější podvody; </w:t>
      </w:r>
    </w:p>
    <w:p w14:paraId="28BD5451" w14:textId="77777777" w:rsidR="000F242F" w:rsidRDefault="000F242F">
      <w:pPr>
        <w:widowControl w:val="0"/>
        <w:autoSpaceDE w:val="0"/>
        <w:autoSpaceDN w:val="0"/>
        <w:adjustRightInd w:val="0"/>
        <w:spacing w:after="0" w:line="243" w:lineRule="exact"/>
        <w:rPr>
          <w:rFonts w:ascii="Times New Roman" w:hAnsi="Times New Roman" w:cs="Times New Roman"/>
          <w:sz w:val="24"/>
          <w:szCs w:val="24"/>
        </w:rPr>
      </w:pPr>
    </w:p>
    <w:p w14:paraId="02587EDF" w14:textId="77777777" w:rsidR="000F242F" w:rsidRDefault="00A91F3C">
      <w:pPr>
        <w:widowControl w:val="0"/>
        <w:numPr>
          <w:ilvl w:val="0"/>
          <w:numId w:val="44"/>
        </w:numPr>
        <w:tabs>
          <w:tab w:val="clear" w:pos="720"/>
          <w:tab w:val="num" w:pos="337"/>
        </w:tabs>
        <w:overflowPunct w:val="0"/>
        <w:autoSpaceDE w:val="0"/>
        <w:autoSpaceDN w:val="0"/>
        <w:adjustRightInd w:val="0"/>
        <w:spacing w:after="0" w:line="265" w:lineRule="auto"/>
        <w:ind w:left="4" w:right="20" w:hanging="4"/>
        <w:jc w:val="both"/>
        <w:rPr>
          <w:rFonts w:ascii="Times New Roman" w:hAnsi="Times New Roman" w:cs="Times New Roman"/>
          <w:sz w:val="24"/>
          <w:szCs w:val="24"/>
        </w:rPr>
      </w:pPr>
      <w:r>
        <w:rPr>
          <w:rFonts w:ascii="Times New Roman" w:hAnsi="Times New Roman" w:cs="Times New Roman"/>
          <w:b/>
          <w:bCs/>
          <w:sz w:val="24"/>
          <w:szCs w:val="24"/>
        </w:rPr>
        <w:t xml:space="preserve">důtku třídního učitele </w:t>
      </w:r>
      <w:r>
        <w:rPr>
          <w:rFonts w:ascii="Times New Roman" w:hAnsi="Times New Roman" w:cs="Times New Roman"/>
          <w:sz w:val="24"/>
          <w:szCs w:val="24"/>
        </w:rPr>
        <w:t>– za opakované kázeňské přestupky po udělení napomenutí</w:t>
      </w:r>
      <w:r>
        <w:rPr>
          <w:rFonts w:ascii="Times New Roman" w:hAnsi="Times New Roman" w:cs="Times New Roman"/>
          <w:b/>
          <w:bCs/>
          <w:sz w:val="24"/>
          <w:szCs w:val="24"/>
        </w:rPr>
        <w:t xml:space="preserve"> </w:t>
      </w:r>
      <w:r>
        <w:rPr>
          <w:rFonts w:ascii="Times New Roman" w:hAnsi="Times New Roman" w:cs="Times New Roman"/>
          <w:sz w:val="24"/>
          <w:szCs w:val="24"/>
        </w:rPr>
        <w:t xml:space="preserve">třídního učitele, závažnější či opakované porušení školního řádu, norem slušnosti (uděluje třídní učitel před třídou), např. náhodná drobná nepromyšlená krádež, spoluúčast při krádeži, ohrožování zdraví spolužáka, nošení pyrotechniky do školy, útěk ze školy, přepsání jedné známky v žákovské knížce, zásadní ignorance přípravy na vyučování, poškozování školního majetku; </w:t>
      </w:r>
    </w:p>
    <w:p w14:paraId="1807E384" w14:textId="77777777" w:rsidR="000F242F" w:rsidRDefault="000F242F">
      <w:pPr>
        <w:widowControl w:val="0"/>
        <w:autoSpaceDE w:val="0"/>
        <w:autoSpaceDN w:val="0"/>
        <w:adjustRightInd w:val="0"/>
        <w:spacing w:after="0" w:line="236" w:lineRule="exact"/>
        <w:rPr>
          <w:rFonts w:ascii="Times New Roman" w:hAnsi="Times New Roman" w:cs="Times New Roman"/>
          <w:sz w:val="24"/>
          <w:szCs w:val="24"/>
        </w:rPr>
      </w:pPr>
    </w:p>
    <w:p w14:paraId="01B002C5" w14:textId="77777777" w:rsidR="000F242F" w:rsidRDefault="00A91F3C">
      <w:pPr>
        <w:widowControl w:val="0"/>
        <w:numPr>
          <w:ilvl w:val="0"/>
          <w:numId w:val="44"/>
        </w:numPr>
        <w:tabs>
          <w:tab w:val="clear" w:pos="720"/>
          <w:tab w:val="num" w:pos="248"/>
        </w:tabs>
        <w:overflowPunct w:val="0"/>
        <w:autoSpaceDE w:val="0"/>
        <w:autoSpaceDN w:val="0"/>
        <w:adjustRightInd w:val="0"/>
        <w:spacing w:after="0" w:line="265" w:lineRule="auto"/>
        <w:ind w:left="4" w:right="160" w:hanging="4"/>
        <w:rPr>
          <w:rFonts w:ascii="Times New Roman" w:hAnsi="Times New Roman" w:cs="Times New Roman"/>
          <w:sz w:val="24"/>
          <w:szCs w:val="24"/>
        </w:rPr>
      </w:pPr>
      <w:r>
        <w:rPr>
          <w:rFonts w:ascii="Times New Roman" w:hAnsi="Times New Roman" w:cs="Times New Roman"/>
          <w:b/>
          <w:bCs/>
          <w:sz w:val="24"/>
          <w:szCs w:val="24"/>
        </w:rPr>
        <w:t xml:space="preserve">důtku ředitele školy </w:t>
      </w:r>
      <w:r>
        <w:rPr>
          <w:rFonts w:ascii="Times New Roman" w:hAnsi="Times New Roman" w:cs="Times New Roman"/>
          <w:sz w:val="24"/>
          <w:szCs w:val="24"/>
        </w:rPr>
        <w:t>– za závažné přestupky proti školnímu řádu (uděluje ředitel školy</w:t>
      </w:r>
      <w:r>
        <w:rPr>
          <w:rFonts w:ascii="Times New Roman" w:hAnsi="Times New Roman" w:cs="Times New Roman"/>
          <w:b/>
          <w:bCs/>
          <w:sz w:val="24"/>
          <w:szCs w:val="24"/>
        </w:rPr>
        <w:t xml:space="preserve"> </w:t>
      </w:r>
      <w:r>
        <w:rPr>
          <w:rFonts w:ascii="Times New Roman" w:hAnsi="Times New Roman" w:cs="Times New Roman"/>
          <w:sz w:val="24"/>
          <w:szCs w:val="24"/>
        </w:rPr>
        <w:t>na</w:t>
      </w:r>
      <w:r>
        <w:rPr>
          <w:rFonts w:ascii="Times New Roman" w:hAnsi="Times New Roman" w:cs="Times New Roman"/>
          <w:b/>
          <w:bCs/>
          <w:sz w:val="24"/>
          <w:szCs w:val="24"/>
        </w:rPr>
        <w:t xml:space="preserve"> </w:t>
      </w:r>
      <w:r>
        <w:rPr>
          <w:rFonts w:ascii="Times New Roman" w:hAnsi="Times New Roman" w:cs="Times New Roman"/>
          <w:sz w:val="24"/>
          <w:szCs w:val="24"/>
        </w:rPr>
        <w:t xml:space="preserve">návrh člena pedagogické rady a po projednání v pedagogické radě) za vážná porušení školního řádu, přihlédne k názoru pedagogické rady, při rozhodnutí se řídí dalšími okolnostmi, které jsou mu známy; jedná se např. o vědomé neplnění povinností, ničení školního majetku, podíl na krádeži, všechny formy šikany, ponižování, neomluvená absence v rozsahu do pěti neomluvených hodin. </w:t>
      </w:r>
    </w:p>
    <w:p w14:paraId="5866F271" w14:textId="77777777" w:rsidR="000F242F" w:rsidRDefault="000F242F">
      <w:pPr>
        <w:widowControl w:val="0"/>
        <w:autoSpaceDE w:val="0"/>
        <w:autoSpaceDN w:val="0"/>
        <w:adjustRightInd w:val="0"/>
        <w:spacing w:after="0" w:line="175" w:lineRule="exact"/>
        <w:rPr>
          <w:rFonts w:ascii="Times New Roman" w:hAnsi="Times New Roman" w:cs="Times New Roman"/>
          <w:sz w:val="24"/>
          <w:szCs w:val="24"/>
        </w:rPr>
      </w:pPr>
    </w:p>
    <w:p w14:paraId="3D31897E" w14:textId="77777777" w:rsidR="000F242F" w:rsidRDefault="00A91F3C">
      <w:pPr>
        <w:widowControl w:val="0"/>
        <w:overflowPunct w:val="0"/>
        <w:autoSpaceDE w:val="0"/>
        <w:autoSpaceDN w:val="0"/>
        <w:adjustRightInd w:val="0"/>
        <w:spacing w:after="0" w:line="214" w:lineRule="auto"/>
        <w:ind w:left="4" w:right="20"/>
        <w:rPr>
          <w:rFonts w:ascii="Times New Roman" w:hAnsi="Times New Roman" w:cs="Times New Roman"/>
          <w:sz w:val="24"/>
          <w:szCs w:val="24"/>
        </w:rPr>
      </w:pPr>
      <w:r>
        <w:rPr>
          <w:rFonts w:ascii="Times New Roman" w:hAnsi="Times New Roman" w:cs="Times New Roman"/>
          <w:sz w:val="24"/>
          <w:szCs w:val="24"/>
        </w:rPr>
        <w:t>Škola neprodleně oznámí uložení napomenutí nebo důtky a jeho důvody prokazatelným způsobem žákovi a jeho zákonnému zástupci a zaznamená jej do dokumentace školy.</w:t>
      </w:r>
    </w:p>
    <w:p w14:paraId="307474A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EAAED65" w14:textId="77777777" w:rsidR="000F242F" w:rsidRDefault="000F242F">
      <w:pPr>
        <w:widowControl w:val="0"/>
        <w:autoSpaceDE w:val="0"/>
        <w:autoSpaceDN w:val="0"/>
        <w:adjustRightInd w:val="0"/>
        <w:spacing w:after="0" w:line="325" w:lineRule="exact"/>
        <w:rPr>
          <w:rFonts w:ascii="Times New Roman" w:hAnsi="Times New Roman" w:cs="Times New Roman"/>
          <w:sz w:val="24"/>
          <w:szCs w:val="24"/>
        </w:rPr>
      </w:pPr>
    </w:p>
    <w:p w14:paraId="1981E148" w14:textId="77777777" w:rsidR="00DC686E" w:rsidRDefault="00DC686E" w:rsidP="00D04C6F">
      <w:pPr>
        <w:widowControl w:val="0"/>
        <w:autoSpaceDE w:val="0"/>
        <w:autoSpaceDN w:val="0"/>
        <w:adjustRightInd w:val="0"/>
        <w:spacing w:after="0" w:line="240" w:lineRule="auto"/>
        <w:ind w:left="4"/>
        <w:rPr>
          <w:rFonts w:ascii="Times New Roman" w:hAnsi="Times New Roman" w:cs="Times New Roman"/>
          <w:b/>
          <w:bCs/>
          <w:sz w:val="24"/>
          <w:szCs w:val="24"/>
          <w:u w:val="single"/>
        </w:rPr>
      </w:pPr>
    </w:p>
    <w:p w14:paraId="26AC40DA" w14:textId="77777777" w:rsidR="00DC686E" w:rsidRDefault="00DC686E" w:rsidP="00D04C6F">
      <w:pPr>
        <w:widowControl w:val="0"/>
        <w:autoSpaceDE w:val="0"/>
        <w:autoSpaceDN w:val="0"/>
        <w:adjustRightInd w:val="0"/>
        <w:spacing w:after="0" w:line="240" w:lineRule="auto"/>
        <w:ind w:left="4"/>
        <w:rPr>
          <w:rFonts w:ascii="Times New Roman" w:hAnsi="Times New Roman" w:cs="Times New Roman"/>
          <w:b/>
          <w:bCs/>
          <w:sz w:val="24"/>
          <w:szCs w:val="24"/>
          <w:u w:val="single"/>
        </w:rPr>
      </w:pPr>
    </w:p>
    <w:p w14:paraId="3940BFCA" w14:textId="77777777" w:rsidR="00DC686E" w:rsidRDefault="00DC686E" w:rsidP="00D04C6F">
      <w:pPr>
        <w:widowControl w:val="0"/>
        <w:autoSpaceDE w:val="0"/>
        <w:autoSpaceDN w:val="0"/>
        <w:adjustRightInd w:val="0"/>
        <w:spacing w:after="0" w:line="240" w:lineRule="auto"/>
        <w:ind w:left="4"/>
        <w:rPr>
          <w:rFonts w:ascii="Times New Roman" w:hAnsi="Times New Roman" w:cs="Times New Roman"/>
          <w:b/>
          <w:bCs/>
          <w:sz w:val="24"/>
          <w:szCs w:val="24"/>
          <w:u w:val="single"/>
        </w:rPr>
      </w:pPr>
    </w:p>
    <w:p w14:paraId="040A8500" w14:textId="77777777" w:rsidR="00DC686E" w:rsidRDefault="00DC686E" w:rsidP="00D04C6F">
      <w:pPr>
        <w:widowControl w:val="0"/>
        <w:autoSpaceDE w:val="0"/>
        <w:autoSpaceDN w:val="0"/>
        <w:adjustRightInd w:val="0"/>
        <w:spacing w:after="0" w:line="240" w:lineRule="auto"/>
        <w:ind w:left="4"/>
        <w:rPr>
          <w:rFonts w:ascii="Times New Roman" w:hAnsi="Times New Roman" w:cs="Times New Roman"/>
          <w:b/>
          <w:bCs/>
          <w:sz w:val="24"/>
          <w:szCs w:val="24"/>
          <w:u w:val="single"/>
        </w:rPr>
      </w:pPr>
    </w:p>
    <w:p w14:paraId="229CF199" w14:textId="77777777" w:rsidR="00DC686E" w:rsidRDefault="00DC686E" w:rsidP="00D04C6F">
      <w:pPr>
        <w:widowControl w:val="0"/>
        <w:autoSpaceDE w:val="0"/>
        <w:autoSpaceDN w:val="0"/>
        <w:adjustRightInd w:val="0"/>
        <w:spacing w:after="0" w:line="240" w:lineRule="auto"/>
        <w:ind w:left="4"/>
        <w:rPr>
          <w:rFonts w:ascii="Times New Roman" w:hAnsi="Times New Roman" w:cs="Times New Roman"/>
          <w:b/>
          <w:bCs/>
          <w:sz w:val="24"/>
          <w:szCs w:val="24"/>
          <w:u w:val="single"/>
        </w:rPr>
      </w:pPr>
    </w:p>
    <w:p w14:paraId="46216DB8" w14:textId="77777777" w:rsidR="00D04C6F" w:rsidRDefault="00D04C6F" w:rsidP="00D04C6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lastRenderedPageBreak/>
        <w:t>CH. Celkové hodnocení žáka</w:t>
      </w:r>
    </w:p>
    <w:p w14:paraId="04CCBEC9" w14:textId="77777777" w:rsidR="000F242F" w:rsidRDefault="000F242F">
      <w:pPr>
        <w:widowControl w:val="0"/>
        <w:autoSpaceDE w:val="0"/>
        <w:autoSpaceDN w:val="0"/>
        <w:adjustRightInd w:val="0"/>
        <w:spacing w:after="0" w:line="27" w:lineRule="exact"/>
        <w:rPr>
          <w:rFonts w:ascii="Times New Roman" w:hAnsi="Times New Roman" w:cs="Times New Roman"/>
          <w:sz w:val="24"/>
          <w:szCs w:val="24"/>
        </w:rPr>
      </w:pPr>
      <w:bookmarkStart w:id="18" w:name="page19"/>
      <w:bookmarkEnd w:id="18"/>
    </w:p>
    <w:p w14:paraId="3DBFCB15" w14:textId="77777777" w:rsidR="000F242F" w:rsidRDefault="00A91F3C">
      <w:pPr>
        <w:widowControl w:val="0"/>
        <w:overflowPunct w:val="0"/>
        <w:autoSpaceDE w:val="0"/>
        <w:autoSpaceDN w:val="0"/>
        <w:adjustRightInd w:val="0"/>
        <w:spacing w:after="0" w:line="347" w:lineRule="auto"/>
        <w:ind w:left="4"/>
        <w:jc w:val="both"/>
        <w:rPr>
          <w:rFonts w:ascii="Times New Roman" w:hAnsi="Times New Roman" w:cs="Times New Roman"/>
          <w:sz w:val="24"/>
          <w:szCs w:val="24"/>
        </w:rPr>
      </w:pPr>
      <w:r>
        <w:rPr>
          <w:rFonts w:ascii="Times New Roman" w:hAnsi="Times New Roman" w:cs="Times New Roman"/>
          <w:sz w:val="24"/>
          <w:szCs w:val="24"/>
        </w:rPr>
        <w:t>Celkové hodnocení žáka zahrnuje výsledky klasifikace z povinných předmětů, povinně volitelných předmětů a chování. Výsledky vzdělávání žáka jsou v případě použití slovního hodnocení popsány tak, aby byla zřejmá úroveň vzdělání žáka, které dosáhl ve vztahu k očekávaným výstupům. Slovní hodnocení nebo kombinaci slovního hodnocení a klasifikace lze použít na základě žádosti zákonného zástupce žáka.</w:t>
      </w:r>
    </w:p>
    <w:p w14:paraId="01DEC8F6" w14:textId="77777777" w:rsidR="000F242F" w:rsidRDefault="000F242F">
      <w:pPr>
        <w:widowControl w:val="0"/>
        <w:autoSpaceDE w:val="0"/>
        <w:autoSpaceDN w:val="0"/>
        <w:adjustRightInd w:val="0"/>
        <w:spacing w:after="0" w:line="77" w:lineRule="exact"/>
        <w:rPr>
          <w:rFonts w:ascii="Times New Roman" w:hAnsi="Times New Roman" w:cs="Times New Roman"/>
          <w:sz w:val="24"/>
          <w:szCs w:val="24"/>
        </w:rPr>
      </w:pPr>
    </w:p>
    <w:p w14:paraId="30FCDE23"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6FE2A946" w14:textId="77777777" w:rsidR="000F242F" w:rsidRDefault="000F242F">
      <w:pPr>
        <w:widowControl w:val="0"/>
        <w:autoSpaceDE w:val="0"/>
        <w:autoSpaceDN w:val="0"/>
        <w:adjustRightInd w:val="0"/>
        <w:spacing w:after="0" w:line="246" w:lineRule="exact"/>
        <w:rPr>
          <w:rFonts w:ascii="Times New Roman" w:hAnsi="Times New Roman" w:cs="Times New Roman"/>
          <w:sz w:val="24"/>
          <w:szCs w:val="24"/>
        </w:rPr>
      </w:pPr>
    </w:p>
    <w:p w14:paraId="6584C3FC"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u w:val="single"/>
        </w:rPr>
        <w:t>Celkový prospěch žáka se na vysvědčení vyjadřuje stupni:</w:t>
      </w:r>
    </w:p>
    <w:p w14:paraId="315F8792"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38E0AA88" w14:textId="77777777" w:rsidR="000F242F" w:rsidRDefault="00A91F3C">
      <w:pPr>
        <w:widowControl w:val="0"/>
        <w:numPr>
          <w:ilvl w:val="0"/>
          <w:numId w:val="45"/>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Prospěl (a) s vyznamenáním </w:t>
      </w:r>
    </w:p>
    <w:p w14:paraId="1DFAE99E" w14:textId="77777777" w:rsidR="000F242F" w:rsidRDefault="000F242F">
      <w:pPr>
        <w:widowControl w:val="0"/>
        <w:autoSpaceDE w:val="0"/>
        <w:autoSpaceDN w:val="0"/>
        <w:adjustRightInd w:val="0"/>
        <w:spacing w:after="0" w:line="136" w:lineRule="exact"/>
        <w:rPr>
          <w:rFonts w:ascii="Times New Roman" w:hAnsi="Times New Roman" w:cs="Times New Roman"/>
          <w:sz w:val="24"/>
          <w:szCs w:val="24"/>
        </w:rPr>
      </w:pPr>
    </w:p>
    <w:p w14:paraId="3DE10D71" w14:textId="77777777" w:rsidR="000F242F" w:rsidRDefault="00A91F3C">
      <w:pPr>
        <w:widowControl w:val="0"/>
        <w:numPr>
          <w:ilvl w:val="0"/>
          <w:numId w:val="45"/>
        </w:numPr>
        <w:tabs>
          <w:tab w:val="clear" w:pos="720"/>
          <w:tab w:val="num" w:pos="264"/>
        </w:tabs>
        <w:overflowPunct w:val="0"/>
        <w:autoSpaceDE w:val="0"/>
        <w:autoSpaceDN w:val="0"/>
        <w:adjustRightInd w:val="0"/>
        <w:spacing w:after="0" w:line="240" w:lineRule="auto"/>
        <w:ind w:left="264" w:hanging="264"/>
        <w:jc w:val="both"/>
        <w:rPr>
          <w:rFonts w:ascii="Times New Roman" w:hAnsi="Times New Roman" w:cs="Times New Roman"/>
          <w:sz w:val="24"/>
          <w:szCs w:val="24"/>
        </w:rPr>
      </w:pPr>
      <w:r>
        <w:rPr>
          <w:rFonts w:ascii="Times New Roman" w:hAnsi="Times New Roman" w:cs="Times New Roman"/>
          <w:sz w:val="24"/>
          <w:szCs w:val="24"/>
        </w:rPr>
        <w:t xml:space="preserve">Prospěl(a). </w:t>
      </w:r>
    </w:p>
    <w:p w14:paraId="7DCD86FB"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50C050B5" w14:textId="77777777" w:rsidR="000F242F" w:rsidRDefault="00A91F3C">
      <w:pPr>
        <w:widowControl w:val="0"/>
        <w:numPr>
          <w:ilvl w:val="0"/>
          <w:numId w:val="45"/>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Neprospěl(a). </w:t>
      </w:r>
    </w:p>
    <w:p w14:paraId="7CE4FD9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77E1F294" w14:textId="77777777" w:rsidR="000F242F" w:rsidRDefault="000F242F">
      <w:pPr>
        <w:widowControl w:val="0"/>
        <w:autoSpaceDE w:val="0"/>
        <w:autoSpaceDN w:val="0"/>
        <w:adjustRightInd w:val="0"/>
        <w:spacing w:after="0" w:line="352" w:lineRule="exact"/>
        <w:rPr>
          <w:rFonts w:ascii="Times New Roman" w:hAnsi="Times New Roman" w:cs="Times New Roman"/>
          <w:sz w:val="24"/>
          <w:szCs w:val="24"/>
        </w:rPr>
      </w:pPr>
    </w:p>
    <w:p w14:paraId="32241EDD"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rPr>
        <w:t xml:space="preserve">1.  </w:t>
      </w:r>
      <w:r>
        <w:rPr>
          <w:rFonts w:ascii="Times New Roman" w:hAnsi="Times New Roman" w:cs="Times New Roman"/>
          <w:i/>
          <w:iCs/>
          <w:sz w:val="24"/>
          <w:szCs w:val="24"/>
          <w:u w:val="single"/>
        </w:rPr>
        <w:t>Způsob celkového hodnocení daným stupněm:</w:t>
      </w:r>
    </w:p>
    <w:p w14:paraId="2EC0CAF2" w14:textId="77777777" w:rsidR="000F242F" w:rsidRDefault="000F242F">
      <w:pPr>
        <w:widowControl w:val="0"/>
        <w:autoSpaceDE w:val="0"/>
        <w:autoSpaceDN w:val="0"/>
        <w:adjustRightInd w:val="0"/>
        <w:spacing w:after="0" w:line="356" w:lineRule="exact"/>
        <w:rPr>
          <w:rFonts w:ascii="Times New Roman" w:hAnsi="Times New Roman" w:cs="Times New Roman"/>
          <w:sz w:val="24"/>
          <w:szCs w:val="24"/>
        </w:rPr>
      </w:pPr>
    </w:p>
    <w:p w14:paraId="35366468" w14:textId="77777777" w:rsidR="000F242F" w:rsidRDefault="00A91F3C">
      <w:pPr>
        <w:widowControl w:val="0"/>
        <w:overflowPunct w:val="0"/>
        <w:autoSpaceDE w:val="0"/>
        <w:autoSpaceDN w:val="0"/>
        <w:adjustRightInd w:val="0"/>
        <w:spacing w:after="0" w:line="334" w:lineRule="auto"/>
        <w:ind w:left="4"/>
        <w:jc w:val="both"/>
        <w:rPr>
          <w:rFonts w:ascii="Times New Roman" w:hAnsi="Times New Roman" w:cs="Times New Roman"/>
          <w:sz w:val="24"/>
          <w:szCs w:val="24"/>
        </w:rPr>
      </w:pPr>
      <w:r>
        <w:rPr>
          <w:rFonts w:ascii="Times New Roman" w:hAnsi="Times New Roman" w:cs="Times New Roman"/>
          <w:sz w:val="24"/>
          <w:szCs w:val="24"/>
        </w:rPr>
        <w:t>a) Prospěl(a) s vyznamenáním pokud ve všech oblastech výuky dosahuje vysokou úroveň osvojení očekávaných výstupů (žák, který prospěl s vyznamenáním, nesmí být v žádném povinném předmětu hodnocen horším stupněm než chvalitebný, průměr z povinných</w:t>
      </w:r>
    </w:p>
    <w:p w14:paraId="02B6AFFE" w14:textId="77777777" w:rsidR="000F242F" w:rsidRDefault="000F242F">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1100"/>
        <w:gridCol w:w="1060"/>
        <w:gridCol w:w="680"/>
        <w:gridCol w:w="720"/>
        <w:gridCol w:w="840"/>
        <w:gridCol w:w="320"/>
        <w:gridCol w:w="660"/>
        <w:gridCol w:w="1400"/>
        <w:gridCol w:w="420"/>
        <w:gridCol w:w="920"/>
        <w:gridCol w:w="880"/>
      </w:tblGrid>
      <w:tr w:rsidR="000F242F" w14:paraId="3F4771DC" w14:textId="77777777">
        <w:trPr>
          <w:trHeight w:val="276"/>
        </w:trPr>
        <w:tc>
          <w:tcPr>
            <w:tcW w:w="1100" w:type="dxa"/>
            <w:tcBorders>
              <w:top w:val="nil"/>
              <w:left w:val="nil"/>
              <w:bottom w:val="nil"/>
              <w:right w:val="nil"/>
            </w:tcBorders>
            <w:vAlign w:val="bottom"/>
          </w:tcPr>
          <w:p w14:paraId="358A5E51"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předmětů</w:t>
            </w:r>
          </w:p>
        </w:tc>
        <w:tc>
          <w:tcPr>
            <w:tcW w:w="1060" w:type="dxa"/>
            <w:tcBorders>
              <w:top w:val="nil"/>
              <w:left w:val="nil"/>
              <w:bottom w:val="nil"/>
              <w:right w:val="nil"/>
            </w:tcBorders>
            <w:vAlign w:val="bottom"/>
          </w:tcPr>
          <w:p w14:paraId="1851285D" w14:textId="77777777" w:rsidR="000F242F" w:rsidRDefault="00A91F3C">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nemá</w:t>
            </w:r>
          </w:p>
        </w:tc>
        <w:tc>
          <w:tcPr>
            <w:tcW w:w="680" w:type="dxa"/>
            <w:tcBorders>
              <w:top w:val="nil"/>
              <w:left w:val="nil"/>
              <w:bottom w:val="nil"/>
              <w:right w:val="nil"/>
            </w:tcBorders>
            <w:vAlign w:val="bottom"/>
          </w:tcPr>
          <w:p w14:paraId="7C864795" w14:textId="77777777" w:rsidR="000F242F" w:rsidRDefault="00A91F3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horší</w:t>
            </w:r>
          </w:p>
        </w:tc>
        <w:tc>
          <w:tcPr>
            <w:tcW w:w="720" w:type="dxa"/>
            <w:tcBorders>
              <w:top w:val="nil"/>
              <w:left w:val="nil"/>
              <w:bottom w:val="nil"/>
              <w:right w:val="nil"/>
            </w:tcBorders>
            <w:vAlign w:val="bottom"/>
          </w:tcPr>
          <w:p w14:paraId="46750A20" w14:textId="77777777" w:rsidR="000F242F" w:rsidRDefault="00A91F3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než</w:t>
            </w:r>
          </w:p>
        </w:tc>
        <w:tc>
          <w:tcPr>
            <w:tcW w:w="840" w:type="dxa"/>
            <w:tcBorders>
              <w:top w:val="nil"/>
              <w:left w:val="nil"/>
              <w:bottom w:val="nil"/>
              <w:right w:val="nil"/>
            </w:tcBorders>
            <w:vAlign w:val="bottom"/>
          </w:tcPr>
          <w:p w14:paraId="13125627" w14:textId="77777777" w:rsidR="000F242F" w:rsidRDefault="00A91F3C">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nil"/>
            </w:tcBorders>
            <w:vAlign w:val="bottom"/>
          </w:tcPr>
          <w:p w14:paraId="417FD88E" w14:textId="77777777" w:rsidR="000F242F" w:rsidRDefault="00A91F3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w:t>
            </w:r>
          </w:p>
        </w:tc>
        <w:tc>
          <w:tcPr>
            <w:tcW w:w="660" w:type="dxa"/>
            <w:tcBorders>
              <w:top w:val="nil"/>
              <w:left w:val="nil"/>
              <w:bottom w:val="nil"/>
              <w:right w:val="nil"/>
            </w:tcBorders>
            <w:vAlign w:val="bottom"/>
          </w:tcPr>
          <w:p w14:paraId="60A396E0" w14:textId="77777777" w:rsidR="000F242F" w:rsidRDefault="00A91F3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jeho</w:t>
            </w:r>
          </w:p>
        </w:tc>
        <w:tc>
          <w:tcPr>
            <w:tcW w:w="1400" w:type="dxa"/>
            <w:tcBorders>
              <w:top w:val="nil"/>
              <w:left w:val="nil"/>
              <w:bottom w:val="nil"/>
              <w:right w:val="nil"/>
            </w:tcBorders>
            <w:vAlign w:val="bottom"/>
          </w:tcPr>
          <w:p w14:paraId="7EE000AA" w14:textId="77777777" w:rsidR="000F242F" w:rsidRDefault="00A91F3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chování</w:t>
            </w:r>
          </w:p>
        </w:tc>
        <w:tc>
          <w:tcPr>
            <w:tcW w:w="420" w:type="dxa"/>
            <w:tcBorders>
              <w:top w:val="nil"/>
              <w:left w:val="nil"/>
              <w:bottom w:val="nil"/>
              <w:right w:val="nil"/>
            </w:tcBorders>
            <w:vAlign w:val="bottom"/>
          </w:tcPr>
          <w:p w14:paraId="72866C2C" w14:textId="77777777" w:rsidR="000F242F" w:rsidRDefault="00A91F3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je</w:t>
            </w:r>
          </w:p>
        </w:tc>
        <w:tc>
          <w:tcPr>
            <w:tcW w:w="920" w:type="dxa"/>
            <w:tcBorders>
              <w:top w:val="nil"/>
              <w:left w:val="nil"/>
              <w:bottom w:val="nil"/>
              <w:right w:val="nil"/>
            </w:tcBorders>
            <w:vAlign w:val="bottom"/>
          </w:tcPr>
          <w:p w14:paraId="29F0BBE9" w14:textId="77777777" w:rsidR="000F242F" w:rsidRDefault="00A91F3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velmi</w:t>
            </w:r>
          </w:p>
        </w:tc>
        <w:tc>
          <w:tcPr>
            <w:tcW w:w="880" w:type="dxa"/>
            <w:tcBorders>
              <w:top w:val="nil"/>
              <w:left w:val="nil"/>
              <w:bottom w:val="nil"/>
              <w:right w:val="nil"/>
            </w:tcBorders>
            <w:vAlign w:val="bottom"/>
          </w:tcPr>
          <w:p w14:paraId="1365B117" w14:textId="77777777" w:rsidR="000F242F" w:rsidRDefault="00A91F3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dobré).</w:t>
            </w:r>
          </w:p>
        </w:tc>
      </w:tr>
      <w:tr w:rsidR="000F242F" w14:paraId="0D6D5968" w14:textId="77777777">
        <w:trPr>
          <w:trHeight w:val="415"/>
        </w:trPr>
        <w:tc>
          <w:tcPr>
            <w:tcW w:w="2160" w:type="dxa"/>
            <w:gridSpan w:val="2"/>
            <w:tcBorders>
              <w:top w:val="nil"/>
              <w:left w:val="nil"/>
              <w:bottom w:val="nil"/>
              <w:right w:val="nil"/>
            </w:tcBorders>
            <w:vAlign w:val="bottom"/>
          </w:tcPr>
          <w:p w14:paraId="32E7C8BC"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Prospěl(a),  pokud</w:t>
            </w:r>
          </w:p>
        </w:tc>
        <w:tc>
          <w:tcPr>
            <w:tcW w:w="2240" w:type="dxa"/>
            <w:gridSpan w:val="3"/>
            <w:tcBorders>
              <w:top w:val="nil"/>
              <w:left w:val="nil"/>
              <w:bottom w:val="nil"/>
              <w:right w:val="nil"/>
            </w:tcBorders>
            <w:vAlign w:val="bottom"/>
          </w:tcPr>
          <w:p w14:paraId="010C968A" w14:textId="77777777" w:rsidR="000F242F" w:rsidRDefault="00A91F3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naplnil(a)  očekávané</w:t>
            </w:r>
          </w:p>
        </w:tc>
        <w:tc>
          <w:tcPr>
            <w:tcW w:w="980" w:type="dxa"/>
            <w:gridSpan w:val="2"/>
            <w:tcBorders>
              <w:top w:val="nil"/>
              <w:left w:val="nil"/>
              <w:bottom w:val="nil"/>
              <w:right w:val="nil"/>
            </w:tcBorders>
            <w:vAlign w:val="bottom"/>
          </w:tcPr>
          <w:p w14:paraId="5AF7CF1F" w14:textId="77777777" w:rsidR="000F242F" w:rsidRDefault="00A91F3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výstupy</w:t>
            </w:r>
          </w:p>
        </w:tc>
        <w:tc>
          <w:tcPr>
            <w:tcW w:w="1400" w:type="dxa"/>
            <w:tcBorders>
              <w:top w:val="nil"/>
              <w:left w:val="nil"/>
              <w:bottom w:val="nil"/>
              <w:right w:val="nil"/>
            </w:tcBorders>
            <w:vAlign w:val="bottom"/>
          </w:tcPr>
          <w:p w14:paraId="6FD1D1CB" w14:textId="77777777" w:rsidR="000F242F" w:rsidRDefault="00A91F3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  povinných</w:t>
            </w:r>
          </w:p>
        </w:tc>
        <w:tc>
          <w:tcPr>
            <w:tcW w:w="2220" w:type="dxa"/>
            <w:gridSpan w:val="3"/>
            <w:tcBorders>
              <w:top w:val="nil"/>
              <w:left w:val="nil"/>
              <w:bottom w:val="nil"/>
              <w:right w:val="nil"/>
            </w:tcBorders>
            <w:vAlign w:val="bottom"/>
          </w:tcPr>
          <w:p w14:paraId="5F6A55E0" w14:textId="77777777" w:rsidR="000F242F" w:rsidRDefault="00A91F3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oblastech  vzdělávání.</w:t>
            </w:r>
          </w:p>
        </w:tc>
      </w:tr>
    </w:tbl>
    <w:p w14:paraId="370B94E4"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525BCBD0"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c) Neprospěl(a), pokud nenaplnil(a) očekávané výstupy v některé z povinných oblastí výuky</w:t>
      </w:r>
    </w:p>
    <w:p w14:paraId="26A6D45D" w14:textId="77777777" w:rsidR="000F242F" w:rsidRDefault="000F242F">
      <w:pPr>
        <w:widowControl w:val="0"/>
        <w:autoSpaceDE w:val="0"/>
        <w:autoSpaceDN w:val="0"/>
        <w:adjustRightInd w:val="0"/>
        <w:spacing w:after="0" w:line="198" w:lineRule="exact"/>
        <w:rPr>
          <w:rFonts w:ascii="Times New Roman" w:hAnsi="Times New Roman" w:cs="Times New Roman"/>
          <w:sz w:val="24"/>
          <w:szCs w:val="24"/>
        </w:rPr>
      </w:pPr>
    </w:p>
    <w:p w14:paraId="692DB98B" w14:textId="77777777" w:rsidR="000F242F" w:rsidRDefault="00A91F3C">
      <w:pPr>
        <w:widowControl w:val="0"/>
        <w:overflowPunct w:val="0"/>
        <w:autoSpaceDE w:val="0"/>
        <w:autoSpaceDN w:val="0"/>
        <w:adjustRightInd w:val="0"/>
        <w:spacing w:after="0" w:line="334" w:lineRule="auto"/>
        <w:ind w:left="4"/>
        <w:jc w:val="both"/>
        <w:rPr>
          <w:rFonts w:ascii="Times New Roman" w:hAnsi="Times New Roman" w:cs="Times New Roman"/>
          <w:sz w:val="24"/>
          <w:szCs w:val="24"/>
        </w:rPr>
      </w:pPr>
      <w:r>
        <w:rPr>
          <w:rFonts w:ascii="Times New Roman" w:hAnsi="Times New Roman" w:cs="Times New Roman"/>
          <w:sz w:val="24"/>
          <w:szCs w:val="24"/>
        </w:rPr>
        <w:t>(pokud má žák v některém povinném předmětu stupeň nedostatečný, neprospěl). Hodnocení provádí třídní učitel na základě podkladů celého týmu učitelů, kteří daného žáka učí v hodnoceném období.</w:t>
      </w:r>
    </w:p>
    <w:p w14:paraId="1A33E775" w14:textId="77777777" w:rsidR="000F242F" w:rsidRDefault="000F242F">
      <w:pPr>
        <w:widowControl w:val="0"/>
        <w:autoSpaceDE w:val="0"/>
        <w:autoSpaceDN w:val="0"/>
        <w:adjustRightInd w:val="0"/>
        <w:spacing w:after="0" w:line="191" w:lineRule="exact"/>
        <w:rPr>
          <w:rFonts w:ascii="Times New Roman" w:hAnsi="Times New Roman" w:cs="Times New Roman"/>
          <w:sz w:val="24"/>
          <w:szCs w:val="24"/>
        </w:rPr>
      </w:pPr>
    </w:p>
    <w:p w14:paraId="544344CD"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u w:val="single"/>
        </w:rPr>
        <w:t>2. Postup do vyššího ročníku</w:t>
      </w:r>
    </w:p>
    <w:p w14:paraId="33B34963"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00131770"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Do vyššího ročníku žák postupuje v případě, že:</w:t>
      </w:r>
    </w:p>
    <w:p w14:paraId="22C4F37B" w14:textId="77777777" w:rsidR="000F242F" w:rsidRDefault="000F242F">
      <w:pPr>
        <w:widowControl w:val="0"/>
        <w:autoSpaceDE w:val="0"/>
        <w:autoSpaceDN w:val="0"/>
        <w:adjustRightInd w:val="0"/>
        <w:spacing w:after="0" w:line="27" w:lineRule="exact"/>
        <w:rPr>
          <w:rFonts w:ascii="Times New Roman" w:hAnsi="Times New Roman" w:cs="Times New Roman"/>
          <w:sz w:val="24"/>
          <w:szCs w:val="24"/>
        </w:rPr>
      </w:pPr>
      <w:bookmarkStart w:id="19" w:name="page20"/>
      <w:bookmarkEnd w:id="19"/>
    </w:p>
    <w:p w14:paraId="79ED2E94" w14:textId="77777777" w:rsidR="00DC686E" w:rsidRDefault="00DC686E">
      <w:pPr>
        <w:widowControl w:val="0"/>
        <w:autoSpaceDE w:val="0"/>
        <w:autoSpaceDN w:val="0"/>
        <w:adjustRightInd w:val="0"/>
        <w:spacing w:after="0" w:line="27" w:lineRule="exact"/>
        <w:rPr>
          <w:rFonts w:ascii="Times New Roman" w:hAnsi="Times New Roman" w:cs="Times New Roman"/>
          <w:sz w:val="24"/>
          <w:szCs w:val="24"/>
        </w:rPr>
      </w:pPr>
    </w:p>
    <w:p w14:paraId="78BD71D9" w14:textId="77777777" w:rsidR="000F242F" w:rsidRDefault="00A91F3C">
      <w:pPr>
        <w:widowControl w:val="0"/>
        <w:numPr>
          <w:ilvl w:val="0"/>
          <w:numId w:val="46"/>
        </w:numPr>
        <w:tabs>
          <w:tab w:val="clear" w:pos="720"/>
          <w:tab w:val="num" w:pos="249"/>
        </w:tabs>
        <w:overflowPunct w:val="0"/>
        <w:autoSpaceDE w:val="0"/>
        <w:autoSpaceDN w:val="0"/>
        <w:adjustRightInd w:val="0"/>
        <w:spacing w:after="0" w:line="310" w:lineRule="auto"/>
        <w:ind w:left="4" w:right="520" w:hanging="4"/>
        <w:jc w:val="both"/>
        <w:rPr>
          <w:rFonts w:ascii="Times New Roman" w:hAnsi="Times New Roman" w:cs="Times New Roman"/>
          <w:sz w:val="24"/>
          <w:szCs w:val="24"/>
        </w:rPr>
      </w:pPr>
      <w:r>
        <w:rPr>
          <w:rFonts w:ascii="Times New Roman" w:hAnsi="Times New Roman" w:cs="Times New Roman"/>
          <w:sz w:val="24"/>
          <w:szCs w:val="24"/>
        </w:rPr>
        <w:t xml:space="preserve">při celkové klasifikaci na konci druhého pololetí nebo po opravných zkouškách dosáhl stupně hodnocení „prospěl“. </w:t>
      </w:r>
    </w:p>
    <w:p w14:paraId="16C58C91" w14:textId="77777777" w:rsidR="000F242F" w:rsidRDefault="000F242F">
      <w:pPr>
        <w:widowControl w:val="0"/>
        <w:autoSpaceDE w:val="0"/>
        <w:autoSpaceDN w:val="0"/>
        <w:adjustRightInd w:val="0"/>
        <w:spacing w:after="0" w:line="115" w:lineRule="exact"/>
        <w:rPr>
          <w:rFonts w:ascii="Times New Roman" w:hAnsi="Times New Roman" w:cs="Times New Roman"/>
          <w:sz w:val="24"/>
          <w:szCs w:val="24"/>
        </w:rPr>
      </w:pPr>
    </w:p>
    <w:p w14:paraId="33AE5E88" w14:textId="77777777" w:rsidR="000F242F" w:rsidRDefault="00A91F3C">
      <w:pPr>
        <w:widowControl w:val="0"/>
        <w:numPr>
          <w:ilvl w:val="0"/>
          <w:numId w:val="46"/>
        </w:numPr>
        <w:tabs>
          <w:tab w:val="clear" w:pos="720"/>
          <w:tab w:val="num" w:pos="264"/>
        </w:tabs>
        <w:overflowPunct w:val="0"/>
        <w:autoSpaceDE w:val="0"/>
        <w:autoSpaceDN w:val="0"/>
        <w:adjustRightInd w:val="0"/>
        <w:spacing w:after="0" w:line="310" w:lineRule="auto"/>
        <w:ind w:left="4" w:right="180" w:hanging="4"/>
        <w:jc w:val="both"/>
        <w:rPr>
          <w:rFonts w:ascii="Times New Roman" w:hAnsi="Times New Roman" w:cs="Times New Roman"/>
          <w:sz w:val="24"/>
          <w:szCs w:val="24"/>
        </w:rPr>
      </w:pPr>
      <w:r>
        <w:rPr>
          <w:rFonts w:ascii="Times New Roman" w:hAnsi="Times New Roman" w:cs="Times New Roman"/>
          <w:sz w:val="24"/>
          <w:szCs w:val="24"/>
        </w:rPr>
        <w:t xml:space="preserve">při celkové klasifikaci na konci druhého pololetí byl hodnocen „neprospěl“, ale již jednou na daném stupni ročník opakoval. </w:t>
      </w:r>
    </w:p>
    <w:p w14:paraId="436D68A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75512C1" w14:textId="77777777" w:rsidR="000F242F" w:rsidRDefault="000F242F">
      <w:pPr>
        <w:widowControl w:val="0"/>
        <w:autoSpaceDE w:val="0"/>
        <w:autoSpaceDN w:val="0"/>
        <w:adjustRightInd w:val="0"/>
        <w:spacing w:after="0" w:line="272" w:lineRule="exact"/>
        <w:rPr>
          <w:rFonts w:ascii="Times New Roman" w:hAnsi="Times New Roman" w:cs="Times New Roman"/>
          <w:sz w:val="24"/>
          <w:szCs w:val="24"/>
        </w:rPr>
      </w:pPr>
    </w:p>
    <w:p w14:paraId="75BD5D83"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u w:val="single"/>
        </w:rPr>
        <w:t>3. Opakování 1. ročníku</w:t>
      </w:r>
      <w:r w:rsidR="0013420E">
        <w:rPr>
          <w:rFonts w:ascii="Times New Roman" w:hAnsi="Times New Roman" w:cs="Times New Roman"/>
          <w:i/>
          <w:iCs/>
          <w:sz w:val="24"/>
          <w:szCs w:val="24"/>
          <w:u w:val="single"/>
        </w:rPr>
        <w:t xml:space="preserve">, </w:t>
      </w:r>
      <w:r w:rsidR="0013420E" w:rsidRPr="00DC686E">
        <w:rPr>
          <w:rFonts w:ascii="Times New Roman" w:hAnsi="Times New Roman" w:cs="Times New Roman"/>
          <w:i/>
          <w:iCs/>
          <w:sz w:val="24"/>
          <w:szCs w:val="24"/>
          <w:u w:val="single"/>
        </w:rPr>
        <w:t>dodatečný odklad povinné školní docházky</w:t>
      </w:r>
    </w:p>
    <w:p w14:paraId="7CB95DE7" w14:textId="77777777" w:rsidR="000F242F" w:rsidRDefault="000F242F">
      <w:pPr>
        <w:widowControl w:val="0"/>
        <w:autoSpaceDE w:val="0"/>
        <w:autoSpaceDN w:val="0"/>
        <w:adjustRightInd w:val="0"/>
        <w:spacing w:after="0" w:line="195" w:lineRule="exact"/>
        <w:rPr>
          <w:rFonts w:ascii="Times New Roman" w:hAnsi="Times New Roman" w:cs="Times New Roman"/>
          <w:sz w:val="24"/>
          <w:szCs w:val="24"/>
        </w:rPr>
      </w:pPr>
    </w:p>
    <w:p w14:paraId="6E5455BC" w14:textId="77777777" w:rsidR="000F242F" w:rsidRDefault="00A91F3C">
      <w:pPr>
        <w:widowControl w:val="0"/>
        <w:overflowPunct w:val="0"/>
        <w:autoSpaceDE w:val="0"/>
        <w:autoSpaceDN w:val="0"/>
        <w:adjustRightInd w:val="0"/>
        <w:spacing w:after="0" w:line="353" w:lineRule="auto"/>
        <w:ind w:left="4"/>
        <w:jc w:val="both"/>
        <w:rPr>
          <w:rFonts w:ascii="Times New Roman" w:hAnsi="Times New Roman" w:cs="Times New Roman"/>
          <w:sz w:val="24"/>
          <w:szCs w:val="24"/>
        </w:rPr>
      </w:pPr>
      <w:r>
        <w:rPr>
          <w:rFonts w:ascii="Times New Roman" w:hAnsi="Times New Roman" w:cs="Times New Roman"/>
          <w:sz w:val="24"/>
          <w:szCs w:val="24"/>
        </w:rPr>
        <w:t xml:space="preserve">Opakování 1. ročníku je možné pouze ve výjimečných a zvláště odůvodněných případech. Žák však nesmí být postižen některou konkrétní diagnostikovanou poruchou. Žákův celkový a mentální vývoj neodpovídá jeho věku a je zřejmé, že postup do vyššího ročníku </w:t>
      </w:r>
      <w:r>
        <w:rPr>
          <w:rFonts w:ascii="Times New Roman" w:hAnsi="Times New Roman" w:cs="Times New Roman"/>
          <w:sz w:val="24"/>
          <w:szCs w:val="24"/>
        </w:rPr>
        <w:lastRenderedPageBreak/>
        <w:t>by vedl k prohloubení jeho zaostávání či k poruchám vývoje. Opakování je umožněno na základě vyšetření Pedagogicko-psychologické poradny a po projednání se zákonnými zástupci žáka. Cílem opakován ročníku je vyrovnání úrovně žákovy osobnosti s požadavky školní docházky. Žák je v tomto případě hodnocen stupněm „neprospěl“ s poznámkou „ze zdravotních důvodů“.</w:t>
      </w:r>
    </w:p>
    <w:p w14:paraId="618F5086" w14:textId="324B7EA7" w:rsidR="000F242F" w:rsidRDefault="00D04C6F" w:rsidP="00DC68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Dodatečný odklad povinné školní docházky</w:t>
      </w:r>
      <w:r w:rsidR="00AA3CA2">
        <w:rPr>
          <w:rFonts w:ascii="Times New Roman" w:hAnsi="Times New Roman" w:cs="Times New Roman"/>
          <w:sz w:val="24"/>
          <w:szCs w:val="24"/>
        </w:rPr>
        <w:t xml:space="preserve"> podle §37 školského zákona – ředitel školy se souhlasem zákonného zástupce odloží povinnou školní docházku dodatečně v průběhu prvního pololetí školního roku.</w:t>
      </w:r>
    </w:p>
    <w:p w14:paraId="521111ED" w14:textId="77777777" w:rsidR="000F242F" w:rsidRDefault="000F242F">
      <w:pPr>
        <w:widowControl w:val="0"/>
        <w:autoSpaceDE w:val="0"/>
        <w:autoSpaceDN w:val="0"/>
        <w:adjustRightInd w:val="0"/>
        <w:spacing w:after="0" w:line="222" w:lineRule="exact"/>
        <w:rPr>
          <w:rFonts w:ascii="Times New Roman" w:hAnsi="Times New Roman" w:cs="Times New Roman"/>
          <w:sz w:val="24"/>
          <w:szCs w:val="24"/>
        </w:rPr>
      </w:pPr>
    </w:p>
    <w:p w14:paraId="73E9847D"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u w:val="single"/>
        </w:rPr>
        <w:t>4. Opravné zkoušky</w:t>
      </w:r>
    </w:p>
    <w:p w14:paraId="608CB5FB" w14:textId="77777777" w:rsidR="000F242F" w:rsidRDefault="000F242F">
      <w:pPr>
        <w:widowControl w:val="0"/>
        <w:autoSpaceDE w:val="0"/>
        <w:autoSpaceDN w:val="0"/>
        <w:adjustRightInd w:val="0"/>
        <w:spacing w:after="0" w:line="195" w:lineRule="exact"/>
        <w:rPr>
          <w:rFonts w:ascii="Times New Roman" w:hAnsi="Times New Roman" w:cs="Times New Roman"/>
          <w:sz w:val="24"/>
          <w:szCs w:val="24"/>
        </w:rPr>
      </w:pPr>
    </w:p>
    <w:p w14:paraId="112E40B8" w14:textId="77777777" w:rsidR="000F242F" w:rsidRDefault="00A91F3C">
      <w:pPr>
        <w:widowControl w:val="0"/>
        <w:overflowPunct w:val="0"/>
        <w:autoSpaceDE w:val="0"/>
        <w:autoSpaceDN w:val="0"/>
        <w:adjustRightInd w:val="0"/>
        <w:spacing w:after="0" w:line="343" w:lineRule="auto"/>
        <w:ind w:left="4"/>
        <w:jc w:val="both"/>
        <w:rPr>
          <w:rFonts w:ascii="Times New Roman" w:hAnsi="Times New Roman" w:cs="Times New Roman"/>
          <w:sz w:val="24"/>
          <w:szCs w:val="24"/>
        </w:rPr>
      </w:pPr>
      <w:r>
        <w:rPr>
          <w:rFonts w:ascii="Times New Roman" w:hAnsi="Times New Roman" w:cs="Times New Roman"/>
          <w:sz w:val="24"/>
          <w:szCs w:val="24"/>
        </w:rPr>
        <w:t>Žákovi, který je na konci druhého pololetí klasifikován nejvýše ve dvou předmětech stupněm „nedostatečný“, ředitel školy umožní vykonat opravné zkoušky nejpozději v posledním týdnu hlavních prázdnin. Nemůže-li se žák z vážných důvodů dostavit, umožní mu ředitel školy vykonání opravných zkoušek nejpozději do 15. září.</w:t>
      </w:r>
    </w:p>
    <w:p w14:paraId="367580DA"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B5F5B3D"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u w:val="single"/>
        </w:rPr>
        <w:t>5. Komisionální zkoušky a přezkoušení</w:t>
      </w:r>
    </w:p>
    <w:p w14:paraId="543C0C66" w14:textId="77777777" w:rsidR="000F242F" w:rsidRDefault="000F242F">
      <w:pPr>
        <w:widowControl w:val="0"/>
        <w:autoSpaceDE w:val="0"/>
        <w:autoSpaceDN w:val="0"/>
        <w:adjustRightInd w:val="0"/>
        <w:spacing w:after="0" w:line="137" w:lineRule="exact"/>
        <w:rPr>
          <w:rFonts w:ascii="Times New Roman" w:hAnsi="Times New Roman" w:cs="Times New Roman"/>
          <w:sz w:val="24"/>
          <w:szCs w:val="24"/>
        </w:rPr>
      </w:pPr>
    </w:p>
    <w:p w14:paraId="1EB48BB5"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Komisionální zkoušky a přezkoušení se konají v těchto případech:</w:t>
      </w:r>
    </w:p>
    <w:p w14:paraId="0F6072C0" w14:textId="77777777" w:rsidR="000F242F" w:rsidRDefault="000F242F">
      <w:pPr>
        <w:widowControl w:val="0"/>
        <w:autoSpaceDE w:val="0"/>
        <w:autoSpaceDN w:val="0"/>
        <w:adjustRightInd w:val="0"/>
        <w:spacing w:after="0" w:line="138" w:lineRule="exact"/>
        <w:rPr>
          <w:rFonts w:ascii="Times New Roman" w:hAnsi="Times New Roman" w:cs="Times New Roman"/>
          <w:sz w:val="24"/>
          <w:szCs w:val="24"/>
        </w:rPr>
      </w:pPr>
    </w:p>
    <w:p w14:paraId="021EFAFB"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přezkoušení žáka, má-li zástupce pochybnosti o správnosti celkové klasifikace. </w:t>
      </w:r>
    </w:p>
    <w:p w14:paraId="798F30BE" w14:textId="77777777" w:rsidR="000F242F" w:rsidRDefault="000F242F">
      <w:pPr>
        <w:widowControl w:val="0"/>
        <w:autoSpaceDE w:val="0"/>
        <w:autoSpaceDN w:val="0"/>
        <w:adjustRightInd w:val="0"/>
        <w:spacing w:after="0" w:line="211" w:lineRule="exact"/>
        <w:rPr>
          <w:rFonts w:ascii="Symbol" w:hAnsi="Symbol" w:cs="Symbol"/>
          <w:sz w:val="24"/>
          <w:szCs w:val="24"/>
        </w:rPr>
      </w:pPr>
    </w:p>
    <w:p w14:paraId="054DE6C2"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94" w:lineRule="auto"/>
        <w:ind w:left="724" w:right="560" w:hanging="364"/>
        <w:jc w:val="both"/>
        <w:rPr>
          <w:rFonts w:ascii="Symbol" w:hAnsi="Symbol" w:cs="Symbol"/>
          <w:sz w:val="24"/>
          <w:szCs w:val="24"/>
        </w:rPr>
      </w:pPr>
      <w:r>
        <w:rPr>
          <w:rFonts w:ascii="Times New Roman" w:hAnsi="Times New Roman" w:cs="Times New Roman"/>
          <w:sz w:val="24"/>
          <w:szCs w:val="24"/>
        </w:rPr>
        <w:t xml:space="preserve">při zkoušení žáka, kterého nebylo možno klasifikovat v řádném termínu na konci prvního nebo druhého pololetí. </w:t>
      </w:r>
    </w:p>
    <w:p w14:paraId="189A6317" w14:textId="77777777" w:rsidR="000F242F" w:rsidRDefault="000F242F">
      <w:pPr>
        <w:widowControl w:val="0"/>
        <w:autoSpaceDE w:val="0"/>
        <w:autoSpaceDN w:val="0"/>
        <w:adjustRightInd w:val="0"/>
        <w:spacing w:after="0" w:line="70" w:lineRule="exact"/>
        <w:rPr>
          <w:rFonts w:ascii="Symbol" w:hAnsi="Symbol" w:cs="Symbol"/>
          <w:sz w:val="24"/>
          <w:szCs w:val="24"/>
        </w:rPr>
      </w:pPr>
    </w:p>
    <w:p w14:paraId="75D82F30"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zařazování žáka do vyššího ročníku bez absolvování předcházejícího ročníku. </w:t>
      </w:r>
    </w:p>
    <w:p w14:paraId="0197295F"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1F1AC867"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zkoušení žáka, který plní povinnou školní docházku mimo ČR. </w:t>
      </w:r>
    </w:p>
    <w:p w14:paraId="6186D54F"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0CB21E64"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zkoušení žáka, který je osvobozen od povinnosti docházet do školy. </w:t>
      </w:r>
    </w:p>
    <w:p w14:paraId="2844A6AA"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6CBA9468"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opravných zkouškách. </w:t>
      </w:r>
    </w:p>
    <w:p w14:paraId="4CDC5304" w14:textId="77777777" w:rsidR="000F242F" w:rsidRDefault="000F242F">
      <w:pPr>
        <w:widowControl w:val="0"/>
        <w:autoSpaceDE w:val="0"/>
        <w:autoSpaceDN w:val="0"/>
        <w:adjustRightInd w:val="0"/>
        <w:spacing w:after="0" w:line="214" w:lineRule="exact"/>
        <w:rPr>
          <w:rFonts w:ascii="Symbol" w:hAnsi="Symbol" w:cs="Symbol"/>
          <w:sz w:val="24"/>
          <w:szCs w:val="24"/>
        </w:rPr>
      </w:pPr>
    </w:p>
    <w:p w14:paraId="3B699665"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94" w:lineRule="auto"/>
        <w:ind w:left="724" w:right="840" w:hanging="364"/>
        <w:jc w:val="both"/>
        <w:rPr>
          <w:rFonts w:ascii="Symbol" w:hAnsi="Symbol" w:cs="Symbol"/>
          <w:sz w:val="24"/>
          <w:szCs w:val="24"/>
        </w:rPr>
      </w:pPr>
      <w:r>
        <w:rPr>
          <w:rFonts w:ascii="Times New Roman" w:hAnsi="Times New Roman" w:cs="Times New Roman"/>
          <w:sz w:val="24"/>
          <w:szCs w:val="24"/>
        </w:rPr>
        <w:t xml:space="preserve">při přezkoušení dětí českých občanů, při jejichž vzdělávání v zahraničí nebylo postupováno podle platných předpisů. </w:t>
      </w:r>
    </w:p>
    <w:p w14:paraId="5CBB87A4" w14:textId="77777777" w:rsidR="000F242F" w:rsidRDefault="000F242F">
      <w:pPr>
        <w:widowControl w:val="0"/>
        <w:autoSpaceDE w:val="0"/>
        <w:autoSpaceDN w:val="0"/>
        <w:adjustRightInd w:val="0"/>
        <w:spacing w:after="0" w:line="70" w:lineRule="exact"/>
        <w:rPr>
          <w:rFonts w:ascii="Symbol" w:hAnsi="Symbol" w:cs="Symbol"/>
          <w:sz w:val="24"/>
          <w:szCs w:val="24"/>
        </w:rPr>
      </w:pPr>
    </w:p>
    <w:p w14:paraId="214F8E73" w14:textId="77777777" w:rsidR="000F242F" w:rsidRDefault="00A91F3C">
      <w:pPr>
        <w:widowControl w:val="0"/>
        <w:numPr>
          <w:ilvl w:val="0"/>
          <w:numId w:val="47"/>
        </w:numPr>
        <w:tabs>
          <w:tab w:val="clear" w:pos="72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při přezkoušení, nařídil-li je inspektor nebo ředitel školy. </w:t>
      </w:r>
    </w:p>
    <w:p w14:paraId="1B20E638" w14:textId="77777777" w:rsidR="00DC686E" w:rsidRDefault="00DC686E">
      <w:pPr>
        <w:widowControl w:val="0"/>
        <w:overflowPunct w:val="0"/>
        <w:autoSpaceDE w:val="0"/>
        <w:autoSpaceDN w:val="0"/>
        <w:adjustRightInd w:val="0"/>
        <w:spacing w:after="0" w:line="308" w:lineRule="auto"/>
        <w:ind w:left="4" w:right="500"/>
        <w:rPr>
          <w:rFonts w:ascii="Times New Roman" w:hAnsi="Times New Roman" w:cs="Times New Roman"/>
          <w:sz w:val="24"/>
          <w:szCs w:val="24"/>
        </w:rPr>
      </w:pPr>
      <w:bookmarkStart w:id="20" w:name="page21"/>
      <w:bookmarkEnd w:id="20"/>
    </w:p>
    <w:p w14:paraId="3340018A" w14:textId="77777777" w:rsidR="000F242F" w:rsidRDefault="00A91F3C">
      <w:pPr>
        <w:widowControl w:val="0"/>
        <w:overflowPunct w:val="0"/>
        <w:autoSpaceDE w:val="0"/>
        <w:autoSpaceDN w:val="0"/>
        <w:adjustRightInd w:val="0"/>
        <w:spacing w:after="0" w:line="308" w:lineRule="auto"/>
        <w:ind w:left="4" w:right="500"/>
        <w:rPr>
          <w:rFonts w:ascii="Times New Roman" w:hAnsi="Times New Roman" w:cs="Times New Roman"/>
          <w:sz w:val="24"/>
          <w:szCs w:val="24"/>
        </w:rPr>
      </w:pPr>
      <w:r>
        <w:rPr>
          <w:rFonts w:ascii="Times New Roman" w:hAnsi="Times New Roman" w:cs="Times New Roman"/>
          <w:sz w:val="24"/>
          <w:szCs w:val="24"/>
        </w:rPr>
        <w:t>Organizace a sestavování komisí vychází z vyhlášky o základním vzdělávání a některých náležitostech plnění povinné školní docházky.</w:t>
      </w:r>
    </w:p>
    <w:p w14:paraId="3987DA8F" w14:textId="77777777" w:rsidR="000F242F" w:rsidRDefault="000F242F">
      <w:pPr>
        <w:widowControl w:val="0"/>
        <w:autoSpaceDE w:val="0"/>
        <w:autoSpaceDN w:val="0"/>
        <w:adjustRightInd w:val="0"/>
        <w:spacing w:after="0" w:line="120" w:lineRule="exact"/>
        <w:rPr>
          <w:rFonts w:ascii="Times New Roman" w:hAnsi="Times New Roman" w:cs="Times New Roman"/>
          <w:sz w:val="24"/>
          <w:szCs w:val="24"/>
        </w:rPr>
      </w:pPr>
    </w:p>
    <w:p w14:paraId="2BD8681B" w14:textId="77777777" w:rsidR="000F242F" w:rsidRDefault="00A91F3C">
      <w:pPr>
        <w:widowControl w:val="0"/>
        <w:overflowPunct w:val="0"/>
        <w:autoSpaceDE w:val="0"/>
        <w:autoSpaceDN w:val="0"/>
        <w:adjustRightInd w:val="0"/>
        <w:spacing w:after="0" w:line="351" w:lineRule="auto"/>
        <w:ind w:left="4" w:right="40"/>
        <w:rPr>
          <w:rFonts w:ascii="Times New Roman" w:hAnsi="Times New Roman" w:cs="Times New Roman"/>
          <w:sz w:val="24"/>
          <w:szCs w:val="24"/>
        </w:rPr>
      </w:pPr>
      <w:r>
        <w:rPr>
          <w:rFonts w:ascii="Times New Roman" w:hAnsi="Times New Roman" w:cs="Times New Roman"/>
          <w:sz w:val="24"/>
          <w:szCs w:val="24"/>
        </w:rPr>
        <w:t xml:space="preserve">Komisi pro komisionální přezkoušení a opravné zkoušky jmenuje ředitel školy; v případě, že je ředitel školy vyučujícím daného předmětu, jmenuje komisi krajský úřad. Komise je tříčlenná a tvoří ji předseda (ředitel školy, popřípadě jím pověřený učitel), zkoušející učitel (vyučující daného předmětu ve třídě, v níž je žák zařazen, popřípadě jiný vyučující daného předmětu) a přísedící (další vyučující s odbornou kvalifikací pro výuku daného předmětu). </w:t>
      </w:r>
      <w:r>
        <w:rPr>
          <w:rFonts w:ascii="Times New Roman" w:hAnsi="Times New Roman" w:cs="Times New Roman"/>
          <w:sz w:val="24"/>
          <w:szCs w:val="24"/>
        </w:rPr>
        <w:lastRenderedPageBreak/>
        <w:t>Konkrétní obsah a rozsah přezkoušení stanoví ředitel školy v souladu se školním vzdělávacím programem.</w:t>
      </w:r>
    </w:p>
    <w:p w14:paraId="281EAA94" w14:textId="77777777" w:rsidR="000F242F" w:rsidRDefault="000F242F">
      <w:pPr>
        <w:widowControl w:val="0"/>
        <w:autoSpaceDE w:val="0"/>
        <w:autoSpaceDN w:val="0"/>
        <w:adjustRightInd w:val="0"/>
        <w:spacing w:after="0" w:line="72" w:lineRule="exact"/>
        <w:rPr>
          <w:rFonts w:ascii="Times New Roman" w:hAnsi="Times New Roman" w:cs="Times New Roman"/>
          <w:sz w:val="24"/>
          <w:szCs w:val="24"/>
        </w:rPr>
      </w:pPr>
    </w:p>
    <w:p w14:paraId="3B82B048" w14:textId="77777777" w:rsidR="000F242F" w:rsidRDefault="00A91F3C">
      <w:pPr>
        <w:widowControl w:val="0"/>
        <w:overflowPunct w:val="0"/>
        <w:autoSpaceDE w:val="0"/>
        <w:autoSpaceDN w:val="0"/>
        <w:adjustRightInd w:val="0"/>
        <w:spacing w:after="0" w:line="334" w:lineRule="auto"/>
        <w:ind w:left="4" w:right="140"/>
        <w:rPr>
          <w:rFonts w:ascii="Times New Roman" w:hAnsi="Times New Roman" w:cs="Times New Roman"/>
          <w:sz w:val="24"/>
          <w:szCs w:val="24"/>
        </w:rPr>
      </w:pPr>
      <w:r>
        <w:rPr>
          <w:rFonts w:ascii="Times New Roman" w:hAnsi="Times New Roman" w:cs="Times New Roman"/>
          <w:sz w:val="24"/>
          <w:szCs w:val="24"/>
        </w:rPr>
        <w:t>Žák může v jednom dni vykonat přezkoušení pouze z jednoho předmětu. Není-li možné žáka ze závažných důvodů ve stanoveném termínu přezkoušet, stanoví orgán jmenující komisi náhradní termín přezkoušení.</w:t>
      </w:r>
    </w:p>
    <w:p w14:paraId="1FB17CB2" w14:textId="77777777" w:rsidR="000F242F" w:rsidRDefault="000F242F">
      <w:pPr>
        <w:widowControl w:val="0"/>
        <w:autoSpaceDE w:val="0"/>
        <w:autoSpaceDN w:val="0"/>
        <w:adjustRightInd w:val="0"/>
        <w:spacing w:after="0" w:line="91" w:lineRule="exact"/>
        <w:rPr>
          <w:rFonts w:ascii="Times New Roman" w:hAnsi="Times New Roman" w:cs="Times New Roman"/>
          <w:sz w:val="24"/>
          <w:szCs w:val="24"/>
        </w:rPr>
      </w:pPr>
    </w:p>
    <w:p w14:paraId="77097787" w14:textId="77777777" w:rsidR="000F242F" w:rsidRDefault="00A91F3C">
      <w:pPr>
        <w:widowControl w:val="0"/>
        <w:overflowPunct w:val="0"/>
        <w:autoSpaceDE w:val="0"/>
        <w:autoSpaceDN w:val="0"/>
        <w:adjustRightInd w:val="0"/>
        <w:spacing w:after="0" w:line="347" w:lineRule="auto"/>
        <w:ind w:left="4" w:right="200"/>
        <w:rPr>
          <w:rFonts w:ascii="Times New Roman" w:hAnsi="Times New Roman" w:cs="Times New Roman"/>
          <w:sz w:val="24"/>
          <w:szCs w:val="24"/>
        </w:rPr>
      </w:pPr>
      <w:r>
        <w:rPr>
          <w:rFonts w:ascii="Times New Roman" w:hAnsi="Times New Roman" w:cs="Times New Roman"/>
          <w:sz w:val="24"/>
          <w:szCs w:val="24"/>
        </w:rPr>
        <w:t>Výsledek přezkoušení stanoví komise hlasováním. Výsledek přezkoušení se vyjádří slovním hodnocením nebo stupněm prospěchu. Výsledek přezkoušení již nelze napadnout novou žádostí o přezkoušení. Ředitel školy sdělí výsledek přezkoušení prokazatelným způsobem žákovi a zákonnému zástupci žáka. V případě změny hodnocení na konci prvního nebo druhého pololetí se žákovi vydá nové vysvědčení.</w:t>
      </w:r>
    </w:p>
    <w:p w14:paraId="413B5F18" w14:textId="77777777" w:rsidR="000F242F" w:rsidRDefault="000F242F">
      <w:pPr>
        <w:widowControl w:val="0"/>
        <w:autoSpaceDE w:val="0"/>
        <w:autoSpaceDN w:val="0"/>
        <w:adjustRightInd w:val="0"/>
        <w:spacing w:after="0" w:line="16" w:lineRule="exact"/>
        <w:rPr>
          <w:rFonts w:ascii="Times New Roman" w:hAnsi="Times New Roman" w:cs="Times New Roman"/>
          <w:sz w:val="24"/>
          <w:szCs w:val="24"/>
        </w:rPr>
      </w:pPr>
    </w:p>
    <w:p w14:paraId="1DBBE8AC"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O přezkoušení se pořizuje protokol, který se stává součástí dokumentace školy.</w:t>
      </w:r>
    </w:p>
    <w:p w14:paraId="4CD9D6DD"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C14C7F5" w14:textId="77777777" w:rsidR="000F242F" w:rsidRDefault="000F242F">
      <w:pPr>
        <w:widowControl w:val="0"/>
        <w:autoSpaceDE w:val="0"/>
        <w:autoSpaceDN w:val="0"/>
        <w:adjustRightInd w:val="0"/>
        <w:spacing w:after="0" w:line="357" w:lineRule="exact"/>
        <w:rPr>
          <w:rFonts w:ascii="Times New Roman" w:hAnsi="Times New Roman" w:cs="Times New Roman"/>
          <w:sz w:val="24"/>
          <w:szCs w:val="24"/>
        </w:rPr>
      </w:pPr>
    </w:p>
    <w:p w14:paraId="2447DC85"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sz w:val="24"/>
          <w:szCs w:val="24"/>
          <w:u w:val="single"/>
        </w:rPr>
        <w:t>I. Hodnocení a klasifikace žáků se speciálními vzdělávacími potřebami</w:t>
      </w:r>
    </w:p>
    <w:p w14:paraId="73E39DF9" w14:textId="77777777" w:rsidR="000F242F" w:rsidRDefault="000F242F">
      <w:pPr>
        <w:widowControl w:val="0"/>
        <w:autoSpaceDE w:val="0"/>
        <w:autoSpaceDN w:val="0"/>
        <w:adjustRightInd w:val="0"/>
        <w:spacing w:after="0" w:line="374" w:lineRule="exact"/>
        <w:rPr>
          <w:rFonts w:ascii="Times New Roman" w:hAnsi="Times New Roman" w:cs="Times New Roman"/>
          <w:sz w:val="24"/>
          <w:szCs w:val="24"/>
        </w:rPr>
      </w:pPr>
    </w:p>
    <w:p w14:paraId="7E305A7B" w14:textId="77777777" w:rsidR="000F242F" w:rsidRDefault="00A91F3C">
      <w:pPr>
        <w:widowControl w:val="0"/>
        <w:numPr>
          <w:ilvl w:val="0"/>
          <w:numId w:val="48"/>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Pr>
          <w:rFonts w:ascii="Times New Roman" w:hAnsi="Times New Roman" w:cs="Times New Roman"/>
          <w:sz w:val="24"/>
          <w:szCs w:val="24"/>
        </w:rPr>
        <w:t xml:space="preserve">Hodnocení vychází z individuálního vzdělávacího plánu. </w:t>
      </w:r>
    </w:p>
    <w:p w14:paraId="200C18CC" w14:textId="77777777" w:rsidR="000F242F" w:rsidRDefault="000F242F">
      <w:pPr>
        <w:widowControl w:val="0"/>
        <w:autoSpaceDE w:val="0"/>
        <w:autoSpaceDN w:val="0"/>
        <w:adjustRightInd w:val="0"/>
        <w:spacing w:after="0" w:line="197" w:lineRule="exact"/>
        <w:rPr>
          <w:rFonts w:ascii="Times New Roman" w:hAnsi="Times New Roman" w:cs="Times New Roman"/>
          <w:sz w:val="24"/>
          <w:szCs w:val="24"/>
        </w:rPr>
      </w:pPr>
    </w:p>
    <w:p w14:paraId="0B20042F" w14:textId="77777777" w:rsidR="000F242F" w:rsidRDefault="00A91F3C">
      <w:pPr>
        <w:widowControl w:val="0"/>
        <w:numPr>
          <w:ilvl w:val="0"/>
          <w:numId w:val="48"/>
        </w:numPr>
        <w:tabs>
          <w:tab w:val="clear" w:pos="720"/>
          <w:tab w:val="num" w:pos="364"/>
        </w:tabs>
        <w:overflowPunct w:val="0"/>
        <w:autoSpaceDE w:val="0"/>
        <w:autoSpaceDN w:val="0"/>
        <w:adjustRightInd w:val="0"/>
        <w:spacing w:after="0" w:line="308" w:lineRule="auto"/>
        <w:ind w:left="364" w:hanging="364"/>
        <w:jc w:val="both"/>
        <w:rPr>
          <w:rFonts w:ascii="Times New Roman" w:hAnsi="Times New Roman" w:cs="Times New Roman"/>
          <w:sz w:val="24"/>
          <w:szCs w:val="24"/>
        </w:rPr>
      </w:pPr>
      <w:r>
        <w:rPr>
          <w:rFonts w:ascii="Times New Roman" w:hAnsi="Times New Roman" w:cs="Times New Roman"/>
          <w:sz w:val="24"/>
          <w:szCs w:val="24"/>
        </w:rPr>
        <w:t xml:space="preserve">Na základě individuálních vzdělávacích potřeb by mělo dojít k úpravě metod, obsahu a ověřování dosažených výsledků žáků. </w:t>
      </w:r>
    </w:p>
    <w:p w14:paraId="664D29C8" w14:textId="77777777" w:rsidR="000F242F" w:rsidRDefault="000F242F">
      <w:pPr>
        <w:widowControl w:val="0"/>
        <w:autoSpaceDE w:val="0"/>
        <w:autoSpaceDN w:val="0"/>
        <w:adjustRightInd w:val="0"/>
        <w:spacing w:after="0" w:line="119" w:lineRule="exact"/>
        <w:rPr>
          <w:rFonts w:ascii="Times New Roman" w:hAnsi="Times New Roman" w:cs="Times New Roman"/>
          <w:sz w:val="24"/>
          <w:szCs w:val="24"/>
        </w:rPr>
      </w:pPr>
    </w:p>
    <w:p w14:paraId="3948CC07" w14:textId="77777777" w:rsidR="000F242F" w:rsidRDefault="00A91F3C">
      <w:pPr>
        <w:widowControl w:val="0"/>
        <w:numPr>
          <w:ilvl w:val="0"/>
          <w:numId w:val="48"/>
        </w:numPr>
        <w:tabs>
          <w:tab w:val="clear" w:pos="720"/>
          <w:tab w:val="num" w:pos="424"/>
        </w:tabs>
        <w:overflowPunct w:val="0"/>
        <w:autoSpaceDE w:val="0"/>
        <w:autoSpaceDN w:val="0"/>
        <w:adjustRightInd w:val="0"/>
        <w:spacing w:after="0" w:line="308" w:lineRule="auto"/>
        <w:ind w:left="364" w:hanging="364"/>
        <w:jc w:val="both"/>
        <w:rPr>
          <w:rFonts w:ascii="Times New Roman" w:hAnsi="Times New Roman" w:cs="Times New Roman"/>
          <w:sz w:val="24"/>
          <w:szCs w:val="24"/>
        </w:rPr>
      </w:pPr>
      <w:r>
        <w:rPr>
          <w:rFonts w:ascii="Times New Roman" w:hAnsi="Times New Roman" w:cs="Times New Roman"/>
          <w:sz w:val="24"/>
          <w:szCs w:val="24"/>
        </w:rPr>
        <w:t xml:space="preserve">Při hodnocení a klasifikaci žáka se smyslovou nebo tělesnou vadou, vadou řeči, prokázanou specifickou vývojovou poruchou učení nebo chování se přihlédne k </w:t>
      </w:r>
    </w:p>
    <w:p w14:paraId="38C7F160" w14:textId="77777777" w:rsidR="000F242F" w:rsidRDefault="000F242F">
      <w:pPr>
        <w:widowControl w:val="0"/>
        <w:autoSpaceDE w:val="0"/>
        <w:autoSpaceDN w:val="0"/>
        <w:adjustRightInd w:val="0"/>
        <w:spacing w:after="0" w:line="120" w:lineRule="exact"/>
        <w:rPr>
          <w:rFonts w:ascii="Times New Roman" w:hAnsi="Times New Roman" w:cs="Times New Roman"/>
          <w:sz w:val="24"/>
          <w:szCs w:val="24"/>
        </w:rPr>
      </w:pPr>
    </w:p>
    <w:p w14:paraId="6983B8A1" w14:textId="77777777" w:rsidR="000F242F" w:rsidRDefault="00A91F3C">
      <w:pPr>
        <w:widowControl w:val="0"/>
        <w:overflowPunct w:val="0"/>
        <w:autoSpaceDE w:val="0"/>
        <w:autoSpaceDN w:val="0"/>
        <w:adjustRightInd w:val="0"/>
        <w:spacing w:after="0" w:line="342" w:lineRule="auto"/>
        <w:ind w:left="364"/>
        <w:jc w:val="both"/>
        <w:rPr>
          <w:rFonts w:ascii="Times New Roman" w:hAnsi="Times New Roman" w:cs="Times New Roman"/>
          <w:sz w:val="24"/>
          <w:szCs w:val="24"/>
        </w:rPr>
      </w:pPr>
      <w:r>
        <w:rPr>
          <w:rFonts w:ascii="Times New Roman" w:hAnsi="Times New Roman" w:cs="Times New Roman"/>
          <w:sz w:val="24"/>
          <w:szCs w:val="24"/>
        </w:rPr>
        <w:t>charakteru postižení žáka. Na základě doporučení psychologa školy, pedagogicko-psychologické poradny (PPP), speciálního pedagoga, výchovného poradce, třídního učitele nebo žádosti zástupce žáka ředitel školy rozhodne o použití slovního hodnocení. Podobně se postupuje u žáků talentovaných a mimořádně nadaných.</w:t>
      </w:r>
    </w:p>
    <w:p w14:paraId="7D4EE0A3" w14:textId="77777777" w:rsidR="000F242F" w:rsidRDefault="000F242F">
      <w:pPr>
        <w:widowControl w:val="0"/>
        <w:autoSpaceDE w:val="0"/>
        <w:autoSpaceDN w:val="0"/>
        <w:adjustRightInd w:val="0"/>
        <w:spacing w:after="0" w:line="25" w:lineRule="exact"/>
        <w:rPr>
          <w:rFonts w:ascii="Times New Roman" w:hAnsi="Times New Roman" w:cs="Times New Roman"/>
          <w:sz w:val="24"/>
          <w:szCs w:val="24"/>
        </w:rPr>
      </w:pPr>
    </w:p>
    <w:p w14:paraId="560CB97C"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i/>
          <w:iCs/>
          <w:sz w:val="24"/>
          <w:szCs w:val="24"/>
          <w:u w:val="single"/>
        </w:rPr>
        <w:t>I.I. Slovní hodnocení</w:t>
      </w:r>
    </w:p>
    <w:p w14:paraId="4134B605" w14:textId="77777777" w:rsidR="000F242F" w:rsidRDefault="000F242F">
      <w:pPr>
        <w:widowControl w:val="0"/>
        <w:autoSpaceDE w:val="0"/>
        <w:autoSpaceDN w:val="0"/>
        <w:adjustRightInd w:val="0"/>
        <w:spacing w:after="0" w:line="298" w:lineRule="exact"/>
        <w:rPr>
          <w:rFonts w:ascii="Times New Roman" w:hAnsi="Times New Roman" w:cs="Times New Roman"/>
          <w:sz w:val="24"/>
          <w:szCs w:val="24"/>
        </w:rPr>
      </w:pPr>
    </w:p>
    <w:p w14:paraId="1E37ADD8"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Při slovním hodnocení žáka se uvádí:</w:t>
      </w:r>
    </w:p>
    <w:p w14:paraId="582CAEF6" w14:textId="77777777" w:rsidR="00DC686E" w:rsidRDefault="00DC686E">
      <w:pPr>
        <w:widowControl w:val="0"/>
        <w:autoSpaceDE w:val="0"/>
        <w:autoSpaceDN w:val="0"/>
        <w:adjustRightInd w:val="0"/>
        <w:spacing w:after="0" w:line="240" w:lineRule="auto"/>
        <w:ind w:left="4"/>
        <w:rPr>
          <w:rFonts w:ascii="Times New Roman" w:hAnsi="Times New Roman" w:cs="Times New Roman"/>
          <w:sz w:val="24"/>
          <w:szCs w:val="24"/>
        </w:rPr>
      </w:pPr>
      <w:bookmarkStart w:id="21" w:name="page22"/>
      <w:bookmarkEnd w:id="21"/>
    </w:p>
    <w:p w14:paraId="127A981B" w14:textId="77777777" w:rsidR="000F242F" w:rsidRDefault="00A91F3C">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4"/>
          <w:szCs w:val="24"/>
        </w:rPr>
        <w:t>a) Ovládnutí předepsaného učiva:</w:t>
      </w:r>
    </w:p>
    <w:p w14:paraId="042A0753" w14:textId="77777777" w:rsidR="000F242F" w:rsidRDefault="000F242F">
      <w:pPr>
        <w:widowControl w:val="0"/>
        <w:autoSpaceDE w:val="0"/>
        <w:autoSpaceDN w:val="0"/>
        <w:adjustRightInd w:val="0"/>
        <w:spacing w:after="0" w:line="299" w:lineRule="exact"/>
        <w:rPr>
          <w:rFonts w:ascii="Times New Roman" w:hAnsi="Times New Roman" w:cs="Times New Roman"/>
          <w:sz w:val="24"/>
          <w:szCs w:val="24"/>
        </w:rPr>
      </w:pPr>
    </w:p>
    <w:p w14:paraId="5B67A184"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ovládá bezpečně </w:t>
      </w:r>
    </w:p>
    <w:p w14:paraId="31AC1ECB"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3326236B"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ovládá </w:t>
      </w:r>
    </w:p>
    <w:p w14:paraId="59299942"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2BE96D91"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v podstatě ovládá </w:t>
      </w:r>
    </w:p>
    <w:p w14:paraId="351D1F6E"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394B8AF0"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ovládá se značnými mezerami </w:t>
      </w:r>
    </w:p>
    <w:p w14:paraId="221DFA12"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730F590E" w14:textId="77777777" w:rsidR="000F242F" w:rsidRPr="00DC686E"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neovládá </w:t>
      </w:r>
    </w:p>
    <w:p w14:paraId="668B3F6A" w14:textId="77777777" w:rsidR="00DC686E" w:rsidRDefault="00DC686E" w:rsidP="00DC686E">
      <w:pPr>
        <w:pStyle w:val="Odstavecseseznamem"/>
        <w:rPr>
          <w:rFonts w:ascii="Symbol" w:hAnsi="Symbol" w:cs="Symbol"/>
          <w:sz w:val="24"/>
          <w:szCs w:val="24"/>
        </w:rPr>
      </w:pPr>
    </w:p>
    <w:p w14:paraId="4540EB2F" w14:textId="77777777" w:rsidR="00DC686E" w:rsidRDefault="00DC686E" w:rsidP="00DC686E">
      <w:pPr>
        <w:widowControl w:val="0"/>
        <w:overflowPunct w:val="0"/>
        <w:autoSpaceDE w:val="0"/>
        <w:autoSpaceDN w:val="0"/>
        <w:adjustRightInd w:val="0"/>
        <w:spacing w:after="0" w:line="240" w:lineRule="auto"/>
        <w:ind w:left="724"/>
        <w:jc w:val="both"/>
        <w:rPr>
          <w:rFonts w:ascii="Symbol" w:hAnsi="Symbol" w:cs="Symbol"/>
          <w:sz w:val="24"/>
          <w:szCs w:val="24"/>
        </w:rPr>
      </w:pPr>
    </w:p>
    <w:p w14:paraId="2ED86A18" w14:textId="77777777" w:rsidR="000F242F" w:rsidRDefault="000F242F">
      <w:pPr>
        <w:widowControl w:val="0"/>
        <w:autoSpaceDE w:val="0"/>
        <w:autoSpaceDN w:val="0"/>
        <w:adjustRightInd w:val="0"/>
        <w:spacing w:after="0" w:line="139" w:lineRule="exact"/>
        <w:rPr>
          <w:rFonts w:ascii="Symbol" w:hAnsi="Symbol" w:cs="Symbol"/>
          <w:sz w:val="24"/>
          <w:szCs w:val="24"/>
        </w:rPr>
      </w:pPr>
    </w:p>
    <w:p w14:paraId="3F6AE5DF" w14:textId="77777777" w:rsidR="000F242F" w:rsidRDefault="00A91F3C">
      <w:pPr>
        <w:widowControl w:val="0"/>
        <w:numPr>
          <w:ilvl w:val="0"/>
          <w:numId w:val="49"/>
        </w:numPr>
        <w:tabs>
          <w:tab w:val="clear" w:pos="720"/>
          <w:tab w:val="num" w:pos="264"/>
        </w:tabs>
        <w:overflowPunct w:val="0"/>
        <w:autoSpaceDE w:val="0"/>
        <w:autoSpaceDN w:val="0"/>
        <w:adjustRightInd w:val="0"/>
        <w:spacing w:after="0" w:line="240" w:lineRule="auto"/>
        <w:ind w:left="264" w:hanging="264"/>
        <w:jc w:val="both"/>
        <w:rPr>
          <w:rFonts w:ascii="Times New Roman" w:hAnsi="Times New Roman" w:cs="Times New Roman"/>
          <w:sz w:val="24"/>
          <w:szCs w:val="24"/>
        </w:rPr>
      </w:pPr>
      <w:r>
        <w:rPr>
          <w:rFonts w:ascii="Times New Roman" w:hAnsi="Times New Roman" w:cs="Times New Roman"/>
          <w:sz w:val="24"/>
          <w:szCs w:val="24"/>
        </w:rPr>
        <w:t xml:space="preserve">Úroveň myšlení: </w:t>
      </w:r>
    </w:p>
    <w:p w14:paraId="03017CF9" w14:textId="77777777" w:rsidR="000F242F" w:rsidRDefault="000F242F">
      <w:pPr>
        <w:widowControl w:val="0"/>
        <w:autoSpaceDE w:val="0"/>
        <w:autoSpaceDN w:val="0"/>
        <w:adjustRightInd w:val="0"/>
        <w:spacing w:after="0" w:line="296" w:lineRule="exact"/>
        <w:rPr>
          <w:rFonts w:ascii="Times New Roman" w:hAnsi="Times New Roman" w:cs="Times New Roman"/>
          <w:sz w:val="24"/>
          <w:szCs w:val="24"/>
        </w:rPr>
      </w:pPr>
    </w:p>
    <w:p w14:paraId="6B241194"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pohotový, bystrý, dobře chápe souvislosti </w:t>
      </w:r>
    </w:p>
    <w:p w14:paraId="61C352A7"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1D46B333"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uvažuje celkem samostatně </w:t>
      </w:r>
    </w:p>
    <w:p w14:paraId="3C557FE6" w14:textId="77777777" w:rsidR="000F242F" w:rsidRDefault="000F242F">
      <w:pPr>
        <w:widowControl w:val="0"/>
        <w:autoSpaceDE w:val="0"/>
        <w:autoSpaceDN w:val="0"/>
        <w:adjustRightInd w:val="0"/>
        <w:spacing w:after="0" w:line="136" w:lineRule="exact"/>
        <w:rPr>
          <w:rFonts w:ascii="Symbol" w:hAnsi="Symbol" w:cs="Symbol"/>
          <w:sz w:val="24"/>
          <w:szCs w:val="24"/>
        </w:rPr>
      </w:pPr>
    </w:p>
    <w:p w14:paraId="37186243"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menší samostatnost myšlení </w:t>
      </w:r>
    </w:p>
    <w:p w14:paraId="3D7E77A9"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37C167A3"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nesamostatné myšlení </w:t>
      </w:r>
    </w:p>
    <w:p w14:paraId="11B19882"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653460DB"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odpovídá nesprávně i na návodné otázky </w:t>
      </w:r>
    </w:p>
    <w:p w14:paraId="2574A327" w14:textId="77777777" w:rsidR="000F242F" w:rsidRDefault="000F242F">
      <w:pPr>
        <w:widowControl w:val="0"/>
        <w:autoSpaceDE w:val="0"/>
        <w:autoSpaceDN w:val="0"/>
        <w:adjustRightInd w:val="0"/>
        <w:spacing w:after="0" w:line="136" w:lineRule="exact"/>
        <w:rPr>
          <w:rFonts w:ascii="Symbol" w:hAnsi="Symbol" w:cs="Symbol"/>
          <w:sz w:val="24"/>
          <w:szCs w:val="24"/>
        </w:rPr>
      </w:pPr>
    </w:p>
    <w:p w14:paraId="06A3D0BC" w14:textId="77777777" w:rsidR="000F242F" w:rsidRDefault="00A91F3C">
      <w:pPr>
        <w:widowControl w:val="0"/>
        <w:numPr>
          <w:ilvl w:val="0"/>
          <w:numId w:val="4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Úroveň vyjadřování: </w:t>
      </w:r>
    </w:p>
    <w:p w14:paraId="558B6D4D" w14:textId="77777777" w:rsidR="000F242F" w:rsidRDefault="000F242F">
      <w:pPr>
        <w:widowControl w:val="0"/>
        <w:autoSpaceDE w:val="0"/>
        <w:autoSpaceDN w:val="0"/>
        <w:adjustRightInd w:val="0"/>
        <w:spacing w:after="0" w:line="298" w:lineRule="exact"/>
        <w:rPr>
          <w:rFonts w:ascii="Times New Roman" w:hAnsi="Times New Roman" w:cs="Times New Roman"/>
          <w:sz w:val="24"/>
          <w:szCs w:val="24"/>
        </w:rPr>
      </w:pPr>
    </w:p>
    <w:p w14:paraId="60ECF4DE"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výstižné, poměrně přesné </w:t>
      </w:r>
    </w:p>
    <w:p w14:paraId="7D7AD6F1"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6C94C3C6"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celkem výstižné </w:t>
      </w:r>
    </w:p>
    <w:p w14:paraId="2227763F"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5EF01757"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ne dost přesné </w:t>
      </w:r>
    </w:p>
    <w:p w14:paraId="3BBC573F"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436BE247"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vyjadřuje se s potížemi </w:t>
      </w:r>
    </w:p>
    <w:p w14:paraId="1CD4A832"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254536F2"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nesprávné i na návodné otázky </w:t>
      </w:r>
    </w:p>
    <w:p w14:paraId="6B599EE7" w14:textId="77777777" w:rsidR="000F242F" w:rsidRDefault="000F242F">
      <w:pPr>
        <w:widowControl w:val="0"/>
        <w:autoSpaceDE w:val="0"/>
        <w:autoSpaceDN w:val="0"/>
        <w:adjustRightInd w:val="0"/>
        <w:spacing w:after="0" w:line="139" w:lineRule="exact"/>
        <w:rPr>
          <w:rFonts w:ascii="Symbol" w:hAnsi="Symbol" w:cs="Symbol"/>
          <w:sz w:val="24"/>
          <w:szCs w:val="24"/>
        </w:rPr>
      </w:pPr>
    </w:p>
    <w:p w14:paraId="6831FE93" w14:textId="77777777" w:rsidR="000F242F" w:rsidRDefault="00A91F3C">
      <w:pPr>
        <w:widowControl w:val="0"/>
        <w:numPr>
          <w:ilvl w:val="0"/>
          <w:numId w:val="49"/>
        </w:numPr>
        <w:tabs>
          <w:tab w:val="clear" w:pos="720"/>
          <w:tab w:val="num" w:pos="264"/>
        </w:tabs>
        <w:overflowPunct w:val="0"/>
        <w:autoSpaceDE w:val="0"/>
        <w:autoSpaceDN w:val="0"/>
        <w:adjustRightInd w:val="0"/>
        <w:spacing w:after="0" w:line="240" w:lineRule="auto"/>
        <w:ind w:left="264" w:hanging="264"/>
        <w:jc w:val="both"/>
        <w:rPr>
          <w:rFonts w:ascii="Times New Roman" w:hAnsi="Times New Roman" w:cs="Times New Roman"/>
          <w:sz w:val="24"/>
          <w:szCs w:val="24"/>
        </w:rPr>
      </w:pPr>
      <w:r>
        <w:rPr>
          <w:rFonts w:ascii="Times New Roman" w:hAnsi="Times New Roman" w:cs="Times New Roman"/>
          <w:sz w:val="24"/>
          <w:szCs w:val="24"/>
        </w:rPr>
        <w:t xml:space="preserve">Úroveň aplikace vědomostí: </w:t>
      </w:r>
    </w:p>
    <w:p w14:paraId="61003494" w14:textId="77777777" w:rsidR="000F242F" w:rsidRDefault="000F242F">
      <w:pPr>
        <w:widowControl w:val="0"/>
        <w:autoSpaceDE w:val="0"/>
        <w:autoSpaceDN w:val="0"/>
        <w:adjustRightInd w:val="0"/>
        <w:spacing w:after="0" w:line="372" w:lineRule="exact"/>
        <w:rPr>
          <w:rFonts w:ascii="Times New Roman" w:hAnsi="Times New Roman" w:cs="Times New Roman"/>
          <w:sz w:val="24"/>
          <w:szCs w:val="24"/>
        </w:rPr>
      </w:pPr>
    </w:p>
    <w:p w14:paraId="5FEDF02C"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94" w:lineRule="auto"/>
        <w:ind w:left="724" w:hanging="364"/>
        <w:jc w:val="both"/>
        <w:rPr>
          <w:rFonts w:ascii="Symbol" w:hAnsi="Symbol" w:cs="Symbol"/>
          <w:sz w:val="24"/>
          <w:szCs w:val="24"/>
        </w:rPr>
      </w:pPr>
      <w:r>
        <w:rPr>
          <w:rFonts w:ascii="Times New Roman" w:hAnsi="Times New Roman" w:cs="Times New Roman"/>
          <w:sz w:val="24"/>
          <w:szCs w:val="24"/>
        </w:rPr>
        <w:t xml:space="preserve">spolehlivě, uvědoměle užívá vědomostí a dovedností, pracuje samostatně, přesně a s jistotou dovede používat vědomosti a dovednosti, dopouští se jen menších chyb </w:t>
      </w:r>
    </w:p>
    <w:p w14:paraId="4623C317" w14:textId="77777777" w:rsidR="000F242F" w:rsidRDefault="000F242F">
      <w:pPr>
        <w:widowControl w:val="0"/>
        <w:autoSpaceDE w:val="0"/>
        <w:autoSpaceDN w:val="0"/>
        <w:adjustRightInd w:val="0"/>
        <w:spacing w:after="0" w:line="70" w:lineRule="exact"/>
        <w:rPr>
          <w:rFonts w:ascii="Symbol" w:hAnsi="Symbol" w:cs="Symbol"/>
          <w:sz w:val="24"/>
          <w:szCs w:val="24"/>
        </w:rPr>
      </w:pPr>
    </w:p>
    <w:p w14:paraId="650033E7"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s pomocí učitele řeší úkoly, překonává potíže a odstraňuje chyby, jichž se dopouští </w:t>
      </w:r>
    </w:p>
    <w:p w14:paraId="53D409FF"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089056C1"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dělá podstatné chyby, nesnadno je překonává </w:t>
      </w:r>
    </w:p>
    <w:p w14:paraId="245CD8CC"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18F5C3CF"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praktické úkoly nedokáže splnit ani s pomocí učitele </w:t>
      </w:r>
    </w:p>
    <w:p w14:paraId="27658A6F" w14:textId="77777777" w:rsidR="000F242F" w:rsidRDefault="000F242F">
      <w:pPr>
        <w:widowControl w:val="0"/>
        <w:autoSpaceDE w:val="0"/>
        <w:autoSpaceDN w:val="0"/>
        <w:adjustRightInd w:val="0"/>
        <w:spacing w:after="0" w:line="139" w:lineRule="exact"/>
        <w:rPr>
          <w:rFonts w:ascii="Symbol" w:hAnsi="Symbol" w:cs="Symbol"/>
          <w:sz w:val="24"/>
          <w:szCs w:val="24"/>
        </w:rPr>
      </w:pPr>
    </w:p>
    <w:p w14:paraId="7D7C7A92" w14:textId="77777777" w:rsidR="000F242F" w:rsidRDefault="00A91F3C">
      <w:pPr>
        <w:widowControl w:val="0"/>
        <w:numPr>
          <w:ilvl w:val="0"/>
          <w:numId w:val="4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sz w:val="24"/>
          <w:szCs w:val="24"/>
        </w:rPr>
      </w:pPr>
      <w:r>
        <w:rPr>
          <w:rFonts w:ascii="Times New Roman" w:hAnsi="Times New Roman" w:cs="Times New Roman"/>
          <w:sz w:val="24"/>
          <w:szCs w:val="24"/>
        </w:rPr>
        <w:t xml:space="preserve">Píle a zájem o učení: </w:t>
      </w:r>
    </w:p>
    <w:p w14:paraId="2B77205C" w14:textId="77777777" w:rsidR="000F242F" w:rsidRDefault="000F242F">
      <w:pPr>
        <w:widowControl w:val="0"/>
        <w:autoSpaceDE w:val="0"/>
        <w:autoSpaceDN w:val="0"/>
        <w:adjustRightInd w:val="0"/>
        <w:spacing w:after="0" w:line="296" w:lineRule="exact"/>
        <w:rPr>
          <w:rFonts w:ascii="Times New Roman" w:hAnsi="Times New Roman" w:cs="Times New Roman"/>
          <w:sz w:val="24"/>
          <w:szCs w:val="24"/>
        </w:rPr>
      </w:pPr>
    </w:p>
    <w:p w14:paraId="142143DD"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aktivní, učí se svědomitě a se zájmem </w:t>
      </w:r>
    </w:p>
    <w:p w14:paraId="5B3531FA" w14:textId="77777777" w:rsidR="000F242F" w:rsidRDefault="000F242F">
      <w:pPr>
        <w:widowControl w:val="0"/>
        <w:autoSpaceDE w:val="0"/>
        <w:autoSpaceDN w:val="0"/>
        <w:adjustRightInd w:val="0"/>
        <w:spacing w:after="0" w:line="138" w:lineRule="exact"/>
        <w:rPr>
          <w:rFonts w:ascii="Symbol" w:hAnsi="Symbol" w:cs="Symbol"/>
          <w:sz w:val="24"/>
          <w:szCs w:val="24"/>
        </w:rPr>
      </w:pPr>
    </w:p>
    <w:p w14:paraId="22CB229B"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učí se svědomitě </w:t>
      </w:r>
    </w:p>
    <w:p w14:paraId="65FB6587" w14:textId="77777777" w:rsidR="000F242F" w:rsidRDefault="000F242F">
      <w:pPr>
        <w:widowControl w:val="0"/>
        <w:autoSpaceDE w:val="0"/>
        <w:autoSpaceDN w:val="0"/>
        <w:adjustRightInd w:val="0"/>
        <w:spacing w:after="0" w:line="137" w:lineRule="exact"/>
        <w:rPr>
          <w:rFonts w:ascii="Symbol" w:hAnsi="Symbol" w:cs="Symbol"/>
          <w:sz w:val="24"/>
          <w:szCs w:val="24"/>
        </w:rPr>
      </w:pPr>
    </w:p>
    <w:p w14:paraId="7872E859"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k učení a práci nepotřebuje větších podnětů </w:t>
      </w:r>
    </w:p>
    <w:p w14:paraId="6B488548" w14:textId="77777777" w:rsidR="000F242F" w:rsidRDefault="000F242F">
      <w:pPr>
        <w:widowControl w:val="0"/>
        <w:autoSpaceDE w:val="0"/>
        <w:autoSpaceDN w:val="0"/>
        <w:adjustRightInd w:val="0"/>
        <w:spacing w:after="0" w:line="135" w:lineRule="exact"/>
        <w:rPr>
          <w:rFonts w:ascii="Symbol" w:hAnsi="Symbol" w:cs="Symbol"/>
          <w:sz w:val="24"/>
          <w:szCs w:val="24"/>
        </w:rPr>
      </w:pPr>
    </w:p>
    <w:p w14:paraId="582E0B2C"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39" w:lineRule="auto"/>
        <w:ind w:left="724" w:hanging="364"/>
        <w:jc w:val="both"/>
        <w:rPr>
          <w:rFonts w:ascii="Symbol" w:hAnsi="Symbol" w:cs="Symbol"/>
          <w:sz w:val="24"/>
          <w:szCs w:val="24"/>
        </w:rPr>
      </w:pPr>
      <w:r>
        <w:rPr>
          <w:rFonts w:ascii="Times New Roman" w:hAnsi="Times New Roman" w:cs="Times New Roman"/>
          <w:sz w:val="24"/>
          <w:szCs w:val="24"/>
        </w:rPr>
        <w:t xml:space="preserve">malý zájem o učení, potřebuje stálé podněty </w:t>
      </w:r>
    </w:p>
    <w:p w14:paraId="796F861A" w14:textId="77777777" w:rsidR="000F242F" w:rsidRDefault="000F242F">
      <w:pPr>
        <w:widowControl w:val="0"/>
        <w:autoSpaceDE w:val="0"/>
        <w:autoSpaceDN w:val="0"/>
        <w:adjustRightInd w:val="0"/>
        <w:spacing w:after="0" w:line="139" w:lineRule="exact"/>
        <w:rPr>
          <w:rFonts w:ascii="Symbol" w:hAnsi="Symbol" w:cs="Symbol"/>
          <w:sz w:val="24"/>
          <w:szCs w:val="24"/>
        </w:rPr>
      </w:pPr>
    </w:p>
    <w:p w14:paraId="46787B98" w14:textId="77777777" w:rsidR="000F242F" w:rsidRDefault="00A91F3C">
      <w:pPr>
        <w:widowControl w:val="0"/>
        <w:numPr>
          <w:ilvl w:val="1"/>
          <w:numId w:val="49"/>
        </w:numPr>
        <w:tabs>
          <w:tab w:val="clear" w:pos="1440"/>
          <w:tab w:val="num" w:pos="724"/>
        </w:tabs>
        <w:overflowPunct w:val="0"/>
        <w:autoSpaceDE w:val="0"/>
        <w:autoSpaceDN w:val="0"/>
        <w:adjustRightInd w:val="0"/>
        <w:spacing w:after="0" w:line="240" w:lineRule="auto"/>
        <w:ind w:left="724" w:hanging="364"/>
        <w:jc w:val="both"/>
        <w:rPr>
          <w:rFonts w:ascii="Symbol" w:hAnsi="Symbol" w:cs="Symbol"/>
          <w:sz w:val="24"/>
          <w:szCs w:val="24"/>
        </w:rPr>
      </w:pPr>
      <w:r>
        <w:rPr>
          <w:rFonts w:ascii="Times New Roman" w:hAnsi="Times New Roman" w:cs="Times New Roman"/>
          <w:sz w:val="24"/>
          <w:szCs w:val="24"/>
        </w:rPr>
        <w:t xml:space="preserve">pomoc a pobízení k učení je zatím neúčinné </w:t>
      </w:r>
    </w:p>
    <w:p w14:paraId="172A62A5" w14:textId="77777777" w:rsidR="000F242F" w:rsidRDefault="000F242F">
      <w:pPr>
        <w:widowControl w:val="0"/>
        <w:autoSpaceDE w:val="0"/>
        <w:autoSpaceDN w:val="0"/>
        <w:adjustRightInd w:val="0"/>
        <w:spacing w:after="0" w:line="240" w:lineRule="auto"/>
        <w:rPr>
          <w:rFonts w:ascii="Times New Roman" w:hAnsi="Times New Roman" w:cs="Times New Roman"/>
          <w:sz w:val="24"/>
          <w:szCs w:val="24"/>
        </w:rPr>
        <w:sectPr w:rsidR="000F242F">
          <w:pgSz w:w="11900" w:h="16838"/>
          <w:pgMar w:top="1408" w:right="1660" w:bottom="1440" w:left="1416" w:header="708" w:footer="708" w:gutter="0"/>
          <w:cols w:space="708" w:equalWidth="0">
            <w:col w:w="8824"/>
          </w:cols>
          <w:noEndnote/>
        </w:sectPr>
      </w:pPr>
    </w:p>
    <w:p w14:paraId="3AD7362E" w14:textId="77777777" w:rsidR="000F242F" w:rsidRDefault="00A91F3C">
      <w:pPr>
        <w:widowControl w:val="0"/>
        <w:overflowPunct w:val="0"/>
        <w:autoSpaceDE w:val="0"/>
        <w:autoSpaceDN w:val="0"/>
        <w:adjustRightInd w:val="0"/>
        <w:spacing w:after="0" w:line="334" w:lineRule="auto"/>
        <w:ind w:right="20"/>
        <w:jc w:val="both"/>
        <w:rPr>
          <w:rFonts w:ascii="Times New Roman" w:hAnsi="Times New Roman" w:cs="Times New Roman"/>
          <w:sz w:val="24"/>
          <w:szCs w:val="24"/>
        </w:rPr>
      </w:pPr>
      <w:bookmarkStart w:id="22" w:name="page23"/>
      <w:bookmarkEnd w:id="22"/>
      <w:r>
        <w:rPr>
          <w:rFonts w:ascii="Times New Roman" w:hAnsi="Times New Roman" w:cs="Times New Roman"/>
          <w:sz w:val="24"/>
          <w:szCs w:val="24"/>
        </w:rPr>
        <w:lastRenderedPageBreak/>
        <w:t>U žáka se smyslovou nebo tělesnou vadou, vadou řeči, prokázanou specifickou vývojovou poruchou učení nebo chování se při jeho hodnocení a klasifikaci přihlédne k charakteru postižení.</w:t>
      </w:r>
    </w:p>
    <w:p w14:paraId="6D465774" w14:textId="77777777" w:rsidR="000F242F" w:rsidRDefault="000F242F">
      <w:pPr>
        <w:widowControl w:val="0"/>
        <w:autoSpaceDE w:val="0"/>
        <w:autoSpaceDN w:val="0"/>
        <w:adjustRightInd w:val="0"/>
        <w:spacing w:after="0" w:line="89" w:lineRule="exact"/>
        <w:rPr>
          <w:rFonts w:ascii="Times New Roman" w:hAnsi="Times New Roman" w:cs="Times New Roman"/>
          <w:sz w:val="24"/>
          <w:szCs w:val="24"/>
        </w:rPr>
      </w:pPr>
    </w:p>
    <w:p w14:paraId="3E95E7B0" w14:textId="77777777" w:rsidR="000F242F" w:rsidRDefault="00A91F3C">
      <w:pPr>
        <w:widowControl w:val="0"/>
        <w:overflowPunct w:val="0"/>
        <w:autoSpaceDE w:val="0"/>
        <w:autoSpaceDN w:val="0"/>
        <w:adjustRightInd w:val="0"/>
        <w:spacing w:after="0" w:line="310" w:lineRule="auto"/>
        <w:ind w:right="20"/>
        <w:jc w:val="both"/>
        <w:rPr>
          <w:rFonts w:ascii="Times New Roman" w:hAnsi="Times New Roman" w:cs="Times New Roman"/>
          <w:sz w:val="24"/>
          <w:szCs w:val="24"/>
        </w:rPr>
      </w:pPr>
      <w:r>
        <w:rPr>
          <w:rFonts w:ascii="Times New Roman" w:hAnsi="Times New Roman" w:cs="Times New Roman"/>
          <w:sz w:val="24"/>
          <w:szCs w:val="24"/>
        </w:rPr>
        <w:t>Vyučující respektují doporučení psychologických vyšetření žáků a uplatňují je při klasifikaci a hodnocení chování žáků a také volí vhodné a přiměřené způsoby získávání podkladů.</w:t>
      </w:r>
    </w:p>
    <w:p w14:paraId="17E6302B" w14:textId="77777777" w:rsidR="000F242F" w:rsidRDefault="000F242F">
      <w:pPr>
        <w:widowControl w:val="0"/>
        <w:autoSpaceDE w:val="0"/>
        <w:autoSpaceDN w:val="0"/>
        <w:adjustRightInd w:val="0"/>
        <w:spacing w:after="0" w:line="115" w:lineRule="exact"/>
        <w:rPr>
          <w:rFonts w:ascii="Times New Roman" w:hAnsi="Times New Roman" w:cs="Times New Roman"/>
          <w:sz w:val="24"/>
          <w:szCs w:val="24"/>
        </w:rPr>
      </w:pPr>
    </w:p>
    <w:p w14:paraId="74D2A44E" w14:textId="77777777" w:rsidR="000F242F" w:rsidRDefault="00A91F3C">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Klasifikace může být provázena slovním hodnocením, které klasifikaci může zcela nahradit, tj. vyjádřením pozitivních stránek výkonu, objasněním podstaty neúspěchu, návodem, jak mezery a nedostatky překonávat.</w:t>
      </w:r>
    </w:p>
    <w:p w14:paraId="4FF63780"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33BC0A62" w14:textId="77777777" w:rsidR="000F242F" w:rsidRDefault="000F242F">
      <w:pPr>
        <w:widowControl w:val="0"/>
        <w:autoSpaceDE w:val="0"/>
        <w:autoSpaceDN w:val="0"/>
        <w:adjustRightInd w:val="0"/>
        <w:spacing w:after="0" w:line="246" w:lineRule="exact"/>
        <w:rPr>
          <w:rFonts w:ascii="Times New Roman" w:hAnsi="Times New Roman" w:cs="Times New Roman"/>
          <w:sz w:val="24"/>
          <w:szCs w:val="24"/>
        </w:rPr>
      </w:pPr>
    </w:p>
    <w:p w14:paraId="4BB755DF" w14:textId="77777777" w:rsidR="000F242F" w:rsidRDefault="000F242F">
      <w:pPr>
        <w:widowControl w:val="0"/>
        <w:autoSpaceDE w:val="0"/>
        <w:autoSpaceDN w:val="0"/>
        <w:adjustRightInd w:val="0"/>
        <w:spacing w:after="0" w:line="74" w:lineRule="exact"/>
        <w:rPr>
          <w:rFonts w:ascii="Times New Roman" w:hAnsi="Times New Roman" w:cs="Times New Roman"/>
          <w:sz w:val="24"/>
          <w:szCs w:val="24"/>
        </w:rPr>
      </w:pPr>
    </w:p>
    <w:p w14:paraId="13986D69" w14:textId="77777777" w:rsidR="000F242F" w:rsidRDefault="000F242F">
      <w:pPr>
        <w:widowControl w:val="0"/>
        <w:autoSpaceDE w:val="0"/>
        <w:autoSpaceDN w:val="0"/>
        <w:adjustRightInd w:val="0"/>
        <w:spacing w:after="0" w:line="200" w:lineRule="exact"/>
        <w:rPr>
          <w:rFonts w:ascii="Times New Roman" w:hAnsi="Times New Roman" w:cs="Times New Roman"/>
          <w:sz w:val="24"/>
          <w:szCs w:val="24"/>
        </w:rPr>
      </w:pPr>
    </w:p>
    <w:p w14:paraId="59AA0998" w14:textId="77777777" w:rsidR="000F242F" w:rsidRDefault="000F242F">
      <w:pPr>
        <w:widowControl w:val="0"/>
        <w:autoSpaceDE w:val="0"/>
        <w:autoSpaceDN w:val="0"/>
        <w:adjustRightInd w:val="0"/>
        <w:spacing w:after="0" w:line="244" w:lineRule="exact"/>
        <w:rPr>
          <w:rFonts w:ascii="Times New Roman" w:hAnsi="Times New Roman" w:cs="Times New Roman"/>
          <w:sz w:val="24"/>
          <w:szCs w:val="24"/>
        </w:rPr>
      </w:pPr>
    </w:p>
    <w:p w14:paraId="6B3EEBC0" w14:textId="77777777" w:rsidR="000F242F" w:rsidRDefault="00A91F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Tento řád </w:t>
      </w:r>
      <w:r w:rsidR="00CE2884">
        <w:rPr>
          <w:rFonts w:ascii="Times New Roman" w:hAnsi="Times New Roman" w:cs="Times New Roman"/>
          <w:sz w:val="24"/>
          <w:szCs w:val="24"/>
        </w:rPr>
        <w:t>nabývá účinnosti dnem 1. 9. 2016</w:t>
      </w:r>
    </w:p>
    <w:p w14:paraId="67E7154A" w14:textId="77777777" w:rsidR="000F242F" w:rsidRDefault="000F242F">
      <w:pPr>
        <w:widowControl w:val="0"/>
        <w:autoSpaceDE w:val="0"/>
        <w:autoSpaceDN w:val="0"/>
        <w:adjustRightInd w:val="0"/>
        <w:spacing w:after="0" w:line="139" w:lineRule="exact"/>
        <w:rPr>
          <w:rFonts w:ascii="Times New Roman" w:hAnsi="Times New Roman" w:cs="Times New Roman"/>
          <w:sz w:val="24"/>
          <w:szCs w:val="24"/>
        </w:rPr>
      </w:pPr>
    </w:p>
    <w:p w14:paraId="2728B17E" w14:textId="77777777" w:rsidR="000F242F" w:rsidRDefault="00CE2884">
      <w:pPr>
        <w:widowControl w:val="0"/>
        <w:tabs>
          <w:tab w:val="left" w:pos="4940"/>
        </w:tabs>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V Ostravě – Nové Bělé dne 20.6.2016</w:t>
      </w:r>
      <w:r w:rsidR="00A91F3C">
        <w:rPr>
          <w:rFonts w:ascii="Times New Roman" w:hAnsi="Times New Roman" w:cs="Times New Roman"/>
          <w:sz w:val="24"/>
          <w:szCs w:val="24"/>
        </w:rPr>
        <w:tab/>
        <w:t>……………………………………</w:t>
      </w:r>
    </w:p>
    <w:p w14:paraId="5F2E010B" w14:textId="77777777" w:rsidR="000F242F" w:rsidRDefault="000F242F">
      <w:pPr>
        <w:widowControl w:val="0"/>
        <w:autoSpaceDE w:val="0"/>
        <w:autoSpaceDN w:val="0"/>
        <w:adjustRightInd w:val="0"/>
        <w:spacing w:after="0" w:line="134" w:lineRule="exact"/>
        <w:rPr>
          <w:rFonts w:ascii="Times New Roman" w:hAnsi="Times New Roman" w:cs="Times New Roman"/>
          <w:sz w:val="24"/>
          <w:szCs w:val="24"/>
        </w:rPr>
      </w:pPr>
    </w:p>
    <w:p w14:paraId="02EAEDC6" w14:textId="77777777" w:rsidR="000F242F" w:rsidRDefault="00CE2884">
      <w:pPr>
        <w:widowControl w:val="0"/>
        <w:autoSpaceDE w:val="0"/>
        <w:autoSpaceDN w:val="0"/>
        <w:adjustRightInd w:val="0"/>
        <w:spacing w:after="0" w:line="240" w:lineRule="auto"/>
        <w:ind w:left="4960"/>
        <w:rPr>
          <w:rFonts w:ascii="Times New Roman" w:hAnsi="Times New Roman" w:cs="Times New Roman"/>
          <w:sz w:val="24"/>
          <w:szCs w:val="24"/>
        </w:rPr>
      </w:pPr>
      <w:r>
        <w:rPr>
          <w:rFonts w:ascii="Times New Roman" w:hAnsi="Times New Roman" w:cs="Times New Roman"/>
          <w:sz w:val="24"/>
          <w:szCs w:val="24"/>
        </w:rPr>
        <w:t xml:space="preserve">Mgr. Vladimír </w:t>
      </w:r>
      <w:proofErr w:type="spellStart"/>
      <w:r>
        <w:rPr>
          <w:rFonts w:ascii="Times New Roman" w:hAnsi="Times New Roman" w:cs="Times New Roman"/>
          <w:sz w:val="24"/>
          <w:szCs w:val="24"/>
        </w:rPr>
        <w:t>Krčmarský</w:t>
      </w:r>
      <w:proofErr w:type="spellEnd"/>
      <w:r w:rsidR="00A91F3C">
        <w:rPr>
          <w:rFonts w:ascii="Times New Roman" w:hAnsi="Times New Roman" w:cs="Times New Roman"/>
          <w:sz w:val="24"/>
          <w:szCs w:val="24"/>
        </w:rPr>
        <w:t>, ředitel školy</w:t>
      </w:r>
    </w:p>
    <w:p w14:paraId="09B07231" w14:textId="77777777" w:rsidR="00A91F3C" w:rsidRDefault="00A91F3C">
      <w:pPr>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p>
    <w:sectPr w:rsidR="00A91F3C">
      <w:pgSz w:w="11900" w:h="16838"/>
      <w:pgMar w:top="1440" w:right="1400" w:bottom="1440" w:left="1420" w:header="708" w:footer="708" w:gutter="0"/>
      <w:cols w:space="708" w:equalWidth="0">
        <w:col w:w="9080"/>
      </w:cols>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CA25D" w15:done="0"/>
  <w15:commentEx w15:paraId="4C4D8B1F" w15:done="0"/>
  <w15:commentEx w15:paraId="55DF0D16" w15:done="0"/>
  <w15:commentEx w15:paraId="6905E340" w15:done="0"/>
  <w15:commentEx w15:paraId="21EBFB6C" w15:done="0"/>
  <w15:commentEx w15:paraId="618679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6"/>
      <w:numFmt w:val="decimal"/>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66"/>
    <w:multiLevelType w:val="hybridMultilevel"/>
    <w:tmpl w:val="00007983"/>
    <w:lvl w:ilvl="0" w:tplc="000075E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38"/>
    <w:multiLevelType w:val="hybridMultilevel"/>
    <w:tmpl w:val="00003B25"/>
    <w:lvl w:ilvl="0" w:tplc="00001E1F">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1"/>
      <w:numFmt w:val="lowerLetter"/>
      <w:lvlText w:val="%1)"/>
      <w:lvlJc w:val="left"/>
      <w:pPr>
        <w:tabs>
          <w:tab w:val="num" w:pos="720"/>
        </w:tabs>
        <w:ind w:left="720" w:hanging="360"/>
      </w:pPr>
    </w:lvl>
    <w:lvl w:ilvl="1" w:tplc="0000191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A6"/>
    <w:multiLevelType w:val="hybridMultilevel"/>
    <w:tmpl w:val="0000701F"/>
    <w:lvl w:ilvl="0" w:tplc="00005D03">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D12"/>
    <w:multiLevelType w:val="hybridMultilevel"/>
    <w:tmpl w:val="0000074D"/>
    <w:lvl w:ilvl="0" w:tplc="00004DC8">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61"/>
    <w:multiLevelType w:val="hybridMultilevel"/>
    <w:tmpl w:val="000022CD"/>
    <w:lvl w:ilvl="0" w:tplc="00007DD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22D"/>
    <w:multiLevelType w:val="hybridMultilevel"/>
    <w:tmpl w:val="000054DC"/>
    <w:lvl w:ilvl="0" w:tplc="0000368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657"/>
    <w:multiLevelType w:val="hybridMultilevel"/>
    <w:tmpl w:val="00002C49"/>
    <w:lvl w:ilvl="0" w:tplc="00003C6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AF1"/>
    <w:multiLevelType w:val="hybridMultilevel"/>
    <w:tmpl w:val="000041BB"/>
    <w:lvl w:ilvl="0" w:tplc="000026E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DB2"/>
    <w:multiLevelType w:val="hybridMultilevel"/>
    <w:tmpl w:val="000033EA"/>
    <w:lvl w:ilvl="0" w:tplc="000023C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F90"/>
    <w:multiLevelType w:val="hybridMultilevel"/>
    <w:tmpl w:val="00001649"/>
    <w:lvl w:ilvl="0" w:tplc="00006D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BFC"/>
    <w:multiLevelType w:val="hybridMultilevel"/>
    <w:tmpl w:val="00007F96"/>
    <w:lvl w:ilvl="0" w:tplc="00007FF5">
      <w:start w:val="1"/>
      <w:numFmt w:val="decimal"/>
      <w:lvlText w:val="%1."/>
      <w:lvlJc w:val="left"/>
      <w:pPr>
        <w:tabs>
          <w:tab w:val="num" w:pos="720"/>
        </w:tabs>
        <w:ind w:left="720" w:hanging="360"/>
      </w:pPr>
    </w:lvl>
    <w:lvl w:ilvl="1" w:tplc="00004E45">
      <w:start w:val="2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A5A"/>
    <w:multiLevelType w:val="hybridMultilevel"/>
    <w:tmpl w:val="0000767D"/>
    <w:lvl w:ilvl="0" w:tplc="0000450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3"/>
  </w:num>
  <w:num w:numId="3">
    <w:abstractNumId w:val="17"/>
  </w:num>
  <w:num w:numId="4">
    <w:abstractNumId w:val="41"/>
  </w:num>
  <w:num w:numId="5">
    <w:abstractNumId w:val="37"/>
  </w:num>
  <w:num w:numId="6">
    <w:abstractNumId w:val="2"/>
  </w:num>
  <w:num w:numId="7">
    <w:abstractNumId w:val="8"/>
  </w:num>
  <w:num w:numId="8">
    <w:abstractNumId w:val="23"/>
  </w:num>
  <w:num w:numId="9">
    <w:abstractNumId w:val="1"/>
  </w:num>
  <w:num w:numId="10">
    <w:abstractNumId w:val="34"/>
  </w:num>
  <w:num w:numId="11">
    <w:abstractNumId w:val="9"/>
  </w:num>
  <w:num w:numId="12">
    <w:abstractNumId w:val="18"/>
  </w:num>
  <w:num w:numId="13">
    <w:abstractNumId w:val="42"/>
  </w:num>
  <w:num w:numId="14">
    <w:abstractNumId w:val="14"/>
  </w:num>
  <w:num w:numId="15">
    <w:abstractNumId w:val="47"/>
  </w:num>
  <w:num w:numId="16">
    <w:abstractNumId w:val="7"/>
  </w:num>
  <w:num w:numId="17">
    <w:abstractNumId w:val="45"/>
  </w:num>
  <w:num w:numId="18">
    <w:abstractNumId w:val="44"/>
  </w:num>
  <w:num w:numId="19">
    <w:abstractNumId w:val="22"/>
  </w:num>
  <w:num w:numId="20">
    <w:abstractNumId w:val="3"/>
  </w:num>
  <w:num w:numId="21">
    <w:abstractNumId w:val="4"/>
  </w:num>
  <w:num w:numId="22">
    <w:abstractNumId w:val="12"/>
  </w:num>
  <w:num w:numId="23">
    <w:abstractNumId w:val="36"/>
  </w:num>
  <w:num w:numId="24">
    <w:abstractNumId w:val="27"/>
  </w:num>
  <w:num w:numId="25">
    <w:abstractNumId w:val="25"/>
  </w:num>
  <w:num w:numId="26">
    <w:abstractNumId w:val="40"/>
  </w:num>
  <w:num w:numId="27">
    <w:abstractNumId w:val="21"/>
  </w:num>
  <w:num w:numId="28">
    <w:abstractNumId w:val="35"/>
  </w:num>
  <w:num w:numId="29">
    <w:abstractNumId w:val="11"/>
  </w:num>
  <w:num w:numId="30">
    <w:abstractNumId w:val="31"/>
  </w:num>
  <w:num w:numId="31">
    <w:abstractNumId w:val="16"/>
  </w:num>
  <w:num w:numId="32">
    <w:abstractNumId w:val="28"/>
  </w:num>
  <w:num w:numId="33">
    <w:abstractNumId w:val="29"/>
  </w:num>
  <w:num w:numId="34">
    <w:abstractNumId w:val="6"/>
  </w:num>
  <w:num w:numId="35">
    <w:abstractNumId w:val="15"/>
  </w:num>
  <w:num w:numId="36">
    <w:abstractNumId w:val="48"/>
  </w:num>
  <w:num w:numId="37">
    <w:abstractNumId w:val="46"/>
  </w:num>
  <w:num w:numId="38">
    <w:abstractNumId w:val="10"/>
  </w:num>
  <w:num w:numId="39">
    <w:abstractNumId w:val="26"/>
  </w:num>
  <w:num w:numId="40">
    <w:abstractNumId w:val="39"/>
  </w:num>
  <w:num w:numId="41">
    <w:abstractNumId w:val="33"/>
  </w:num>
  <w:num w:numId="42">
    <w:abstractNumId w:val="38"/>
  </w:num>
  <w:num w:numId="43">
    <w:abstractNumId w:val="19"/>
  </w:num>
  <w:num w:numId="44">
    <w:abstractNumId w:val="30"/>
  </w:num>
  <w:num w:numId="45">
    <w:abstractNumId w:val="5"/>
  </w:num>
  <w:num w:numId="46">
    <w:abstractNumId w:val="32"/>
  </w:num>
  <w:num w:numId="47">
    <w:abstractNumId w:val="20"/>
  </w:num>
  <w:num w:numId="48">
    <w:abstractNumId w:val="24"/>
  </w:num>
  <w:num w:numId="4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ková Eliška">
    <w15:presenceInfo w15:providerId="AD" w15:userId="S-1-5-21-1086798987-9118719-3790444343-9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E7"/>
    <w:rsid w:val="000F242F"/>
    <w:rsid w:val="0013420E"/>
    <w:rsid w:val="00424541"/>
    <w:rsid w:val="005F506B"/>
    <w:rsid w:val="00A91F3C"/>
    <w:rsid w:val="00AA3CA2"/>
    <w:rsid w:val="00AC69CD"/>
    <w:rsid w:val="00B17AE7"/>
    <w:rsid w:val="00C92719"/>
    <w:rsid w:val="00CE2884"/>
    <w:rsid w:val="00D04C6F"/>
    <w:rsid w:val="00D363C1"/>
    <w:rsid w:val="00D544D9"/>
    <w:rsid w:val="00DC686E"/>
    <w:rsid w:val="00E60068"/>
    <w:rsid w:val="00F24F82"/>
    <w:rsid w:val="00FC5A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E5D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5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5A75"/>
    <w:rPr>
      <w:rFonts w:ascii="Tahoma" w:hAnsi="Tahoma" w:cs="Tahoma"/>
      <w:sz w:val="16"/>
      <w:szCs w:val="16"/>
    </w:rPr>
  </w:style>
  <w:style w:type="character" w:styleId="Odkaznakoment">
    <w:name w:val="annotation reference"/>
    <w:basedOn w:val="Standardnpsmoodstavce"/>
    <w:uiPriority w:val="99"/>
    <w:semiHidden/>
    <w:unhideWhenUsed/>
    <w:rsid w:val="00D544D9"/>
    <w:rPr>
      <w:sz w:val="16"/>
      <w:szCs w:val="16"/>
    </w:rPr>
  </w:style>
  <w:style w:type="paragraph" w:styleId="Textkomente">
    <w:name w:val="annotation text"/>
    <w:basedOn w:val="Normln"/>
    <w:link w:val="TextkomenteChar"/>
    <w:uiPriority w:val="99"/>
    <w:semiHidden/>
    <w:unhideWhenUsed/>
    <w:rsid w:val="00D544D9"/>
    <w:pPr>
      <w:spacing w:line="240" w:lineRule="auto"/>
    </w:pPr>
    <w:rPr>
      <w:sz w:val="20"/>
      <w:szCs w:val="20"/>
    </w:rPr>
  </w:style>
  <w:style w:type="character" w:customStyle="1" w:styleId="TextkomenteChar">
    <w:name w:val="Text komentáře Char"/>
    <w:basedOn w:val="Standardnpsmoodstavce"/>
    <w:link w:val="Textkomente"/>
    <w:uiPriority w:val="99"/>
    <w:semiHidden/>
    <w:rsid w:val="00D544D9"/>
    <w:rPr>
      <w:sz w:val="20"/>
      <w:szCs w:val="20"/>
    </w:rPr>
  </w:style>
  <w:style w:type="paragraph" w:styleId="Pedmtkomente">
    <w:name w:val="annotation subject"/>
    <w:basedOn w:val="Textkomente"/>
    <w:next w:val="Textkomente"/>
    <w:link w:val="PedmtkomenteChar"/>
    <w:uiPriority w:val="99"/>
    <w:semiHidden/>
    <w:unhideWhenUsed/>
    <w:rsid w:val="00D544D9"/>
    <w:rPr>
      <w:b/>
      <w:bCs/>
    </w:rPr>
  </w:style>
  <w:style w:type="character" w:customStyle="1" w:styleId="PedmtkomenteChar">
    <w:name w:val="Předmět komentáře Char"/>
    <w:basedOn w:val="TextkomenteChar"/>
    <w:link w:val="Pedmtkomente"/>
    <w:uiPriority w:val="99"/>
    <w:semiHidden/>
    <w:rsid w:val="00D544D9"/>
    <w:rPr>
      <w:b/>
      <w:bCs/>
      <w:sz w:val="20"/>
      <w:szCs w:val="20"/>
    </w:rPr>
  </w:style>
  <w:style w:type="paragraph" w:styleId="Odstavecseseznamem">
    <w:name w:val="List Paragraph"/>
    <w:basedOn w:val="Normln"/>
    <w:uiPriority w:val="34"/>
    <w:qFormat/>
    <w:rsid w:val="00DC6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5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5A75"/>
    <w:rPr>
      <w:rFonts w:ascii="Tahoma" w:hAnsi="Tahoma" w:cs="Tahoma"/>
      <w:sz w:val="16"/>
      <w:szCs w:val="16"/>
    </w:rPr>
  </w:style>
  <w:style w:type="character" w:styleId="Odkaznakoment">
    <w:name w:val="annotation reference"/>
    <w:basedOn w:val="Standardnpsmoodstavce"/>
    <w:uiPriority w:val="99"/>
    <w:semiHidden/>
    <w:unhideWhenUsed/>
    <w:rsid w:val="00D544D9"/>
    <w:rPr>
      <w:sz w:val="16"/>
      <w:szCs w:val="16"/>
    </w:rPr>
  </w:style>
  <w:style w:type="paragraph" w:styleId="Textkomente">
    <w:name w:val="annotation text"/>
    <w:basedOn w:val="Normln"/>
    <w:link w:val="TextkomenteChar"/>
    <w:uiPriority w:val="99"/>
    <w:semiHidden/>
    <w:unhideWhenUsed/>
    <w:rsid w:val="00D544D9"/>
    <w:pPr>
      <w:spacing w:line="240" w:lineRule="auto"/>
    </w:pPr>
    <w:rPr>
      <w:sz w:val="20"/>
      <w:szCs w:val="20"/>
    </w:rPr>
  </w:style>
  <w:style w:type="character" w:customStyle="1" w:styleId="TextkomenteChar">
    <w:name w:val="Text komentáře Char"/>
    <w:basedOn w:val="Standardnpsmoodstavce"/>
    <w:link w:val="Textkomente"/>
    <w:uiPriority w:val="99"/>
    <w:semiHidden/>
    <w:rsid w:val="00D544D9"/>
    <w:rPr>
      <w:sz w:val="20"/>
      <w:szCs w:val="20"/>
    </w:rPr>
  </w:style>
  <w:style w:type="paragraph" w:styleId="Pedmtkomente">
    <w:name w:val="annotation subject"/>
    <w:basedOn w:val="Textkomente"/>
    <w:next w:val="Textkomente"/>
    <w:link w:val="PedmtkomenteChar"/>
    <w:uiPriority w:val="99"/>
    <w:semiHidden/>
    <w:unhideWhenUsed/>
    <w:rsid w:val="00D544D9"/>
    <w:rPr>
      <w:b/>
      <w:bCs/>
    </w:rPr>
  </w:style>
  <w:style w:type="character" w:customStyle="1" w:styleId="PedmtkomenteChar">
    <w:name w:val="Předmět komentáře Char"/>
    <w:basedOn w:val="TextkomenteChar"/>
    <w:link w:val="Pedmtkomente"/>
    <w:uiPriority w:val="99"/>
    <w:semiHidden/>
    <w:rsid w:val="00D544D9"/>
    <w:rPr>
      <w:b/>
      <w:bCs/>
      <w:sz w:val="20"/>
      <w:szCs w:val="20"/>
    </w:rPr>
  </w:style>
  <w:style w:type="paragraph" w:styleId="Odstavecseseznamem">
    <w:name w:val="List Paragraph"/>
    <w:basedOn w:val="Normln"/>
    <w:uiPriority w:val="34"/>
    <w:qFormat/>
    <w:rsid w:val="00DC6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5767</Words>
  <Characters>34028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zak104</dc:creator>
  <cp:lastModifiedBy>Vladimír Krčmarský</cp:lastModifiedBy>
  <cp:revision>2</cp:revision>
  <cp:lastPrinted>2016-06-20T12:08:00Z</cp:lastPrinted>
  <dcterms:created xsi:type="dcterms:W3CDTF">2022-03-24T09:33:00Z</dcterms:created>
  <dcterms:modified xsi:type="dcterms:W3CDTF">2022-03-24T09:33:00Z</dcterms:modified>
</cp:coreProperties>
</file>